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DA5" w:rsidRDefault="000C07D6" w:rsidP="00712DA5">
      <w:pPr>
        <w:adjustRightInd w:val="0"/>
        <w:snapToGrid w:val="0"/>
        <w:jc w:val="center"/>
        <w:rPr>
          <w:rFonts w:eastAsia="標楷體"/>
          <w:color w:val="000000" w:themeColor="text1"/>
          <w:sz w:val="28"/>
          <w:szCs w:val="28"/>
        </w:rPr>
      </w:pPr>
      <w:bookmarkStart w:id="0" w:name="_GoBack"/>
      <w:bookmarkEnd w:id="0"/>
      <w:r>
        <w:rPr>
          <w:rFonts w:ascii="標楷體" w:eastAsia="標楷體" w:hAnsi="標楷體" w:hint="eastAsia"/>
          <w:color w:val="000000" w:themeColor="text1"/>
          <w:sz w:val="28"/>
          <w:szCs w:val="28"/>
        </w:rPr>
        <w:t xml:space="preserve">                                                                                                                                                                                                                                                                                                                                                                                                                                                                                                                                                                                                                                                                                                                                                                                                                                                                 </w:t>
      </w:r>
      <w:r w:rsidR="004B3746">
        <w:rPr>
          <w:rFonts w:ascii="標楷體" w:eastAsia="標楷體" w:hAnsi="標楷體" w:hint="eastAsia"/>
          <w:color w:val="000000" w:themeColor="text1"/>
          <w:sz w:val="28"/>
          <w:szCs w:val="28"/>
        </w:rPr>
        <w:t xml:space="preserve">                                                                                                                                                                                                                                                                                                                                                                                                                                                                                                                                                                                                                                                                                                                                                                                                                                                            </w:t>
      </w:r>
      <w:r w:rsidR="00712DA5">
        <w:rPr>
          <w:rFonts w:ascii="標楷體" w:eastAsia="標楷體" w:hAnsi="標楷體" w:hint="eastAsia"/>
          <w:color w:val="000000" w:themeColor="text1"/>
          <w:sz w:val="28"/>
          <w:szCs w:val="28"/>
        </w:rPr>
        <w:t>基隆</w:t>
      </w:r>
      <w:r w:rsidR="00712DA5">
        <w:rPr>
          <w:rFonts w:eastAsia="標楷體" w:hint="eastAsia"/>
          <w:color w:val="000000" w:themeColor="text1"/>
          <w:sz w:val="28"/>
          <w:szCs w:val="28"/>
        </w:rPr>
        <w:t>市</w:t>
      </w:r>
      <w:r w:rsidR="00712DA5">
        <w:rPr>
          <w:rFonts w:eastAsia="標楷體"/>
          <w:color w:val="000000" w:themeColor="text1"/>
          <w:sz w:val="28"/>
          <w:szCs w:val="28"/>
        </w:rPr>
        <w:t>1</w:t>
      </w:r>
      <w:r w:rsidR="0074273B">
        <w:rPr>
          <w:rFonts w:eastAsia="標楷體"/>
          <w:color w:val="000000" w:themeColor="text1"/>
          <w:sz w:val="28"/>
          <w:szCs w:val="28"/>
        </w:rPr>
        <w:t>10</w:t>
      </w:r>
      <w:r w:rsidR="00712DA5">
        <w:rPr>
          <w:rFonts w:eastAsia="標楷體" w:hint="eastAsia"/>
          <w:color w:val="000000" w:themeColor="text1"/>
          <w:sz w:val="28"/>
          <w:szCs w:val="28"/>
        </w:rPr>
        <w:t>學年度精進國民中小學教師教學專業與課程品質整體推動計畫</w:t>
      </w:r>
    </w:p>
    <w:p w:rsidR="00712DA5" w:rsidRDefault="00712DA5" w:rsidP="00712DA5">
      <w:pPr>
        <w:adjustRightInd w:val="0"/>
        <w:snapToGrid w:val="0"/>
        <w:jc w:val="center"/>
        <w:rPr>
          <w:rFonts w:eastAsia="標楷體"/>
          <w:color w:val="000000" w:themeColor="text1"/>
          <w:sz w:val="28"/>
          <w:szCs w:val="28"/>
        </w:rPr>
      </w:pPr>
      <w:r>
        <w:rPr>
          <w:rFonts w:eastAsia="標楷體" w:hint="eastAsia"/>
          <w:color w:val="000000" w:themeColor="text1"/>
          <w:sz w:val="28"/>
          <w:szCs w:val="28"/>
          <w:shd w:val="clear" w:color="auto" w:fill="F2F2F2"/>
        </w:rPr>
        <w:t>國民教育輔導團語文領域（國語文）輔導小組</w:t>
      </w:r>
    </w:p>
    <w:p w:rsidR="0013181A" w:rsidRDefault="004955B3" w:rsidP="0013181A">
      <w:pPr>
        <w:adjustRightInd w:val="0"/>
        <w:snapToGrid w:val="0"/>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素養導向--</w:t>
      </w:r>
      <w:r w:rsidR="0013181A">
        <w:rPr>
          <w:rFonts w:ascii="標楷體" w:eastAsia="標楷體" w:hAnsi="標楷體" w:hint="eastAsia"/>
          <w:b/>
          <w:color w:val="000000" w:themeColor="text1"/>
          <w:sz w:val="28"/>
          <w:szCs w:val="28"/>
        </w:rPr>
        <w:t>說明文快讀模組教學</w:t>
      </w:r>
      <w:r w:rsidR="0013181A" w:rsidRPr="00A15494">
        <w:rPr>
          <w:rFonts w:ascii="標楷體" w:eastAsia="標楷體" w:hAnsi="標楷體" w:hint="eastAsia"/>
          <w:b/>
          <w:color w:val="000000" w:themeColor="text1"/>
          <w:sz w:val="28"/>
          <w:szCs w:val="28"/>
        </w:rPr>
        <w:t>計畫</w:t>
      </w:r>
    </w:p>
    <w:p w:rsidR="00712DA5" w:rsidRDefault="00712DA5" w:rsidP="00712DA5">
      <w:pPr>
        <w:autoSpaceDE w:val="0"/>
        <w:autoSpaceDN w:val="0"/>
        <w:adjustRightInd w:val="0"/>
        <w:snapToGrid w:val="0"/>
        <w:rPr>
          <w:rFonts w:ascii="標楷體" w:eastAsia="標楷體" w:hAnsi="標楷體"/>
          <w:color w:val="000000" w:themeColor="text1"/>
          <w:szCs w:val="24"/>
        </w:rPr>
      </w:pPr>
      <w:r>
        <w:rPr>
          <w:rFonts w:ascii="標楷體" w:eastAsia="標楷體" w:hAnsi="標楷體" w:hint="eastAsia"/>
          <w:color w:val="000000" w:themeColor="text1"/>
          <w:szCs w:val="24"/>
        </w:rPr>
        <w:t>一、依據</w:t>
      </w:r>
    </w:p>
    <w:p w:rsidR="00712DA5" w:rsidRDefault="00712DA5" w:rsidP="00712DA5">
      <w:pPr>
        <w:autoSpaceDE w:val="0"/>
        <w:autoSpaceDN w:val="0"/>
        <w:adjustRightInd w:val="0"/>
        <w:snapToGrid w:val="0"/>
        <w:ind w:left="708" w:hangingChars="295" w:hanging="708"/>
        <w:rPr>
          <w:rFonts w:ascii="標楷體" w:eastAsia="標楷體" w:hAnsi="標楷體"/>
          <w:color w:val="000000" w:themeColor="text1"/>
          <w:szCs w:val="24"/>
        </w:rPr>
      </w:pPr>
      <w:r>
        <w:rPr>
          <w:rFonts w:ascii="標楷體" w:eastAsia="標楷體" w:hAnsi="標楷體" w:hint="eastAsia"/>
          <w:color w:val="000000" w:themeColor="text1"/>
          <w:szCs w:val="24"/>
        </w:rPr>
        <w:t>（一）教育部補助直轄市、縣(市)政府精進國民中學及國民小學教師教學專業與課程品質作業要點</w:t>
      </w:r>
    </w:p>
    <w:p w:rsidR="00712DA5" w:rsidRDefault="00712DA5" w:rsidP="00712DA5">
      <w:pPr>
        <w:autoSpaceDE w:val="0"/>
        <w:autoSpaceDN w:val="0"/>
        <w:adjustRightInd w:val="0"/>
        <w:snapToGrid w:val="0"/>
        <w:rPr>
          <w:rFonts w:ascii="標楷體" w:eastAsia="標楷體" w:hAnsi="標楷體"/>
          <w:color w:val="000000" w:themeColor="text1"/>
          <w:szCs w:val="24"/>
        </w:rPr>
      </w:pPr>
      <w:r>
        <w:rPr>
          <w:rFonts w:ascii="標楷體" w:eastAsia="標楷體" w:hAnsi="標楷體" w:hint="eastAsia"/>
          <w:color w:val="000000" w:themeColor="text1"/>
          <w:szCs w:val="24"/>
        </w:rPr>
        <w:t>（二）基隆市1</w:t>
      </w:r>
      <w:r w:rsidR="00EE4B9A">
        <w:rPr>
          <w:rFonts w:ascii="標楷體" w:eastAsia="標楷體" w:hAnsi="標楷體"/>
          <w:color w:val="000000" w:themeColor="text1"/>
          <w:szCs w:val="24"/>
        </w:rPr>
        <w:t>10</w:t>
      </w:r>
      <w:r>
        <w:rPr>
          <w:rFonts w:ascii="標楷體" w:eastAsia="標楷體" w:hAnsi="標楷體" w:hint="eastAsia"/>
          <w:color w:val="000000" w:themeColor="text1"/>
          <w:szCs w:val="24"/>
        </w:rPr>
        <w:t>學年度精進國民中小學教師教學專業與課程品質整體推動計畫</w:t>
      </w:r>
    </w:p>
    <w:p w:rsidR="00712DA5" w:rsidRDefault="00712DA5" w:rsidP="00712DA5">
      <w:pPr>
        <w:autoSpaceDE w:val="0"/>
        <w:autoSpaceDN w:val="0"/>
        <w:adjustRightInd w:val="0"/>
        <w:snapToGrid w:val="0"/>
        <w:rPr>
          <w:rFonts w:ascii="標楷體" w:eastAsia="標楷體" w:hAnsi="標楷體"/>
          <w:color w:val="000000" w:themeColor="text1"/>
          <w:szCs w:val="24"/>
        </w:rPr>
      </w:pPr>
      <w:r>
        <w:rPr>
          <w:rFonts w:ascii="標楷體" w:eastAsia="標楷體" w:hAnsi="標楷體" w:hint="eastAsia"/>
          <w:color w:val="000000" w:themeColor="text1"/>
          <w:szCs w:val="24"/>
        </w:rPr>
        <w:t>（三）基隆市1</w:t>
      </w:r>
      <w:r w:rsidR="00EE4B9A">
        <w:rPr>
          <w:rFonts w:ascii="標楷體" w:eastAsia="標楷體" w:hAnsi="標楷體"/>
          <w:color w:val="000000" w:themeColor="text1"/>
          <w:szCs w:val="24"/>
        </w:rPr>
        <w:t>10</w:t>
      </w:r>
      <w:r>
        <w:rPr>
          <w:rFonts w:ascii="標楷體" w:eastAsia="標楷體" w:hAnsi="標楷體" w:hint="eastAsia"/>
          <w:color w:val="000000" w:themeColor="text1"/>
          <w:szCs w:val="24"/>
        </w:rPr>
        <w:t>學年度國民教育輔導團整體團務計畫</w:t>
      </w:r>
    </w:p>
    <w:p w:rsidR="00712DA5" w:rsidRDefault="00712DA5" w:rsidP="00712DA5">
      <w:pPr>
        <w:adjustRightInd w:val="0"/>
        <w:snapToGrid w:val="0"/>
        <w:rPr>
          <w:rFonts w:ascii="標楷體" w:eastAsia="標楷體" w:hAnsi="標楷體"/>
          <w:color w:val="000000" w:themeColor="text1"/>
          <w:szCs w:val="24"/>
        </w:rPr>
      </w:pPr>
    </w:p>
    <w:p w:rsidR="00712DA5" w:rsidRDefault="00712DA5" w:rsidP="00712DA5">
      <w:pPr>
        <w:adjustRightInd w:val="0"/>
        <w:snapToGrid w:val="0"/>
        <w:rPr>
          <w:rFonts w:ascii="標楷體" w:eastAsia="標楷體" w:hAnsi="標楷體"/>
          <w:color w:val="000000" w:themeColor="text1"/>
          <w:szCs w:val="24"/>
        </w:rPr>
      </w:pPr>
      <w:r>
        <w:rPr>
          <w:rFonts w:ascii="標楷體" w:eastAsia="標楷體" w:hAnsi="標楷體" w:hint="eastAsia"/>
          <w:color w:val="000000" w:themeColor="text1"/>
          <w:szCs w:val="24"/>
        </w:rPr>
        <w:t>二、目</w:t>
      </w:r>
      <w:r w:rsidR="00D60BE1">
        <w:rPr>
          <w:rFonts w:ascii="標楷體" w:eastAsia="標楷體" w:hAnsi="標楷體" w:hint="eastAsia"/>
          <w:color w:val="000000" w:themeColor="text1"/>
          <w:szCs w:val="24"/>
        </w:rPr>
        <w:t>標</w:t>
      </w:r>
    </w:p>
    <w:p w:rsidR="004955B3" w:rsidRPr="000E49A0" w:rsidRDefault="00B04CDD" w:rsidP="004955B3">
      <w:pPr>
        <w:pStyle w:val="Web"/>
        <w:spacing w:before="0" w:beforeAutospacing="0" w:after="0" w:afterAutospacing="0"/>
        <w:rPr>
          <w:rFonts w:ascii="標楷體" w:eastAsia="標楷體" w:hAnsi="標楷體"/>
        </w:rPr>
      </w:pPr>
      <w:r w:rsidRPr="00A15494">
        <w:rPr>
          <w:rFonts w:ascii="標楷體" w:eastAsia="標楷體" w:hAnsi="標楷體" w:hint="eastAsia"/>
          <w:color w:val="000000" w:themeColor="text1"/>
        </w:rPr>
        <w:t>（一）</w:t>
      </w:r>
      <w:r w:rsidR="004955B3" w:rsidRPr="000E49A0">
        <w:rPr>
          <w:rFonts w:ascii="標楷體" w:eastAsia="標楷體" w:hAnsi="標楷體" w:hint="eastAsia"/>
        </w:rPr>
        <w:t>使教師明白「快讀」在說明文中的運用並</w:t>
      </w:r>
      <w:r w:rsidR="004955B3" w:rsidRPr="000E49A0">
        <w:rPr>
          <w:rFonts w:ascii="標楷體" w:eastAsia="標楷體" w:hAnsi="標楷體" w:hint="eastAsia"/>
          <w:shd w:val="clear" w:color="auto" w:fill="FFFFFF"/>
        </w:rPr>
        <w:t>培養「快讀訊息」的能力。</w:t>
      </w:r>
    </w:p>
    <w:p w:rsidR="004955B3" w:rsidRDefault="004955B3" w:rsidP="004955B3">
      <w:pPr>
        <w:pStyle w:val="Web"/>
        <w:spacing w:before="0" w:beforeAutospacing="0" w:after="0" w:afterAutospacing="0"/>
        <w:rPr>
          <w:rFonts w:ascii="標楷體" w:eastAsia="標楷體" w:hAnsi="標楷體" w:cs="Helvetica"/>
        </w:rPr>
      </w:pPr>
      <w:r w:rsidRPr="000E49A0">
        <w:rPr>
          <w:rFonts w:ascii="標楷體" w:eastAsia="標楷體" w:hAnsi="標楷體" w:hint="eastAsia"/>
        </w:rPr>
        <w:t>（二）使教師能掌握</w:t>
      </w:r>
      <w:r w:rsidRPr="000E49A0">
        <w:rPr>
          <w:rFonts w:ascii="標楷體" w:eastAsia="標楷體" w:hAnsi="標楷體" w:cs="Helvetica"/>
        </w:rPr>
        <w:t>從快讀中抓取文本上位概念及整體架構</w:t>
      </w:r>
      <w:r w:rsidRPr="000E49A0">
        <w:rPr>
          <w:rFonts w:ascii="標楷體" w:eastAsia="標楷體" w:hAnsi="標楷體" w:cs="Helvetica" w:hint="eastAsia"/>
        </w:rPr>
        <w:t>之方法</w:t>
      </w:r>
      <w:r w:rsidRPr="000E49A0">
        <w:rPr>
          <w:rFonts w:ascii="標楷體" w:eastAsia="標楷體" w:hAnsi="標楷體" w:cs="Helvetica"/>
        </w:rPr>
        <w:t>，藉由批次閲讀深入文本</w:t>
      </w:r>
    </w:p>
    <w:p w:rsidR="00B04CDD" w:rsidRDefault="004955B3" w:rsidP="004955B3">
      <w:pPr>
        <w:adjustRightInd w:val="0"/>
        <w:snapToGrid w:val="0"/>
        <w:rPr>
          <w:rFonts w:ascii="標楷體" w:eastAsia="標楷體" w:hAnsi="標楷體"/>
          <w:color w:val="000000" w:themeColor="text1"/>
        </w:rPr>
      </w:pPr>
      <w:r>
        <w:rPr>
          <w:rFonts w:ascii="標楷體" w:eastAsia="標楷體" w:hAnsi="標楷體" w:cs="Helvetica" w:hint="eastAsia"/>
        </w:rPr>
        <w:t xml:space="preserve">      </w:t>
      </w:r>
      <w:r w:rsidRPr="000E49A0">
        <w:rPr>
          <w:rFonts w:ascii="標楷體" w:eastAsia="標楷體" w:hAnsi="標楷體" w:cs="Helvetica"/>
        </w:rPr>
        <w:t>訊息。</w:t>
      </w:r>
    </w:p>
    <w:p w:rsidR="00EE4B9A" w:rsidRPr="00B04CDD" w:rsidRDefault="00EE4B9A" w:rsidP="00712DA5">
      <w:pPr>
        <w:adjustRightInd w:val="0"/>
        <w:snapToGrid w:val="0"/>
        <w:rPr>
          <w:rFonts w:ascii="標楷體" w:eastAsia="標楷體" w:hAnsi="標楷體"/>
          <w:color w:val="000000" w:themeColor="text1"/>
          <w:szCs w:val="24"/>
        </w:rPr>
      </w:pPr>
    </w:p>
    <w:p w:rsidR="00712DA5" w:rsidRDefault="00712DA5" w:rsidP="00712DA5">
      <w:pPr>
        <w:adjustRightInd w:val="0"/>
        <w:snapToGrid w:val="0"/>
        <w:rPr>
          <w:rFonts w:ascii="標楷體" w:eastAsia="標楷體" w:hAnsi="標楷體"/>
          <w:color w:val="000000" w:themeColor="text1"/>
          <w:szCs w:val="24"/>
        </w:rPr>
      </w:pPr>
      <w:r>
        <w:rPr>
          <w:rFonts w:ascii="標楷體" w:eastAsia="標楷體" w:hAnsi="標楷體" w:hint="eastAsia"/>
          <w:color w:val="000000" w:themeColor="text1"/>
          <w:szCs w:val="24"/>
        </w:rPr>
        <w:t>三、辦理單位</w:t>
      </w:r>
    </w:p>
    <w:p w:rsidR="00712DA5" w:rsidRDefault="00712DA5" w:rsidP="00712DA5">
      <w:pPr>
        <w:adjustRightInd w:val="0"/>
        <w:snapToGrid w:val="0"/>
        <w:rPr>
          <w:rFonts w:ascii="標楷體" w:eastAsia="標楷體" w:hAnsi="標楷體"/>
          <w:color w:val="000000" w:themeColor="text1"/>
          <w:szCs w:val="24"/>
        </w:rPr>
      </w:pPr>
      <w:r>
        <w:rPr>
          <w:rFonts w:ascii="標楷體" w:eastAsia="標楷體" w:hAnsi="標楷體" w:hint="eastAsia"/>
          <w:color w:val="000000" w:themeColor="text1"/>
          <w:szCs w:val="24"/>
        </w:rPr>
        <w:t>（一）指導單位：教育部國民及學前教育署</w:t>
      </w:r>
    </w:p>
    <w:p w:rsidR="00712DA5" w:rsidRDefault="00712DA5" w:rsidP="00712DA5">
      <w:pPr>
        <w:adjustRightInd w:val="0"/>
        <w:snapToGrid w:val="0"/>
        <w:rPr>
          <w:rFonts w:ascii="標楷體" w:eastAsia="標楷體" w:hAnsi="標楷體"/>
          <w:color w:val="000000" w:themeColor="text1"/>
          <w:szCs w:val="24"/>
        </w:rPr>
      </w:pPr>
      <w:r>
        <w:rPr>
          <w:rFonts w:ascii="標楷體" w:eastAsia="標楷體" w:hAnsi="標楷體" w:hint="eastAsia"/>
          <w:color w:val="000000" w:themeColor="text1"/>
          <w:szCs w:val="24"/>
        </w:rPr>
        <w:t>（二）主辦單位：基隆市政府</w:t>
      </w:r>
    </w:p>
    <w:p w:rsidR="00712DA5" w:rsidRDefault="00712DA5" w:rsidP="00712DA5">
      <w:pPr>
        <w:adjustRightInd w:val="0"/>
        <w:snapToGrid w:val="0"/>
        <w:rPr>
          <w:rFonts w:ascii="標楷體" w:eastAsia="標楷體" w:hAnsi="標楷體"/>
          <w:color w:val="000000" w:themeColor="text1"/>
          <w:szCs w:val="24"/>
        </w:rPr>
      </w:pPr>
      <w:r>
        <w:rPr>
          <w:rFonts w:ascii="標楷體" w:eastAsia="標楷體" w:hAnsi="標楷體" w:hint="eastAsia"/>
          <w:color w:val="000000" w:themeColor="text1"/>
          <w:szCs w:val="24"/>
        </w:rPr>
        <w:t>（三）承辦單位：基隆市國民教育輔導團語文學習領域國語文組（國中）</w:t>
      </w:r>
    </w:p>
    <w:p w:rsidR="00712DA5" w:rsidRDefault="00712DA5" w:rsidP="00712DA5">
      <w:pPr>
        <w:adjustRightInd w:val="0"/>
        <w:snapToGrid w:val="0"/>
        <w:rPr>
          <w:rFonts w:ascii="標楷體" w:eastAsia="標楷體" w:hAnsi="標楷體"/>
          <w:color w:val="000000" w:themeColor="text1"/>
          <w:szCs w:val="24"/>
        </w:rPr>
      </w:pPr>
    </w:p>
    <w:p w:rsidR="00712DA5" w:rsidRDefault="00712DA5" w:rsidP="00712DA5">
      <w:pPr>
        <w:adjustRightInd w:val="0"/>
        <w:snapToGrid w:val="0"/>
        <w:rPr>
          <w:rFonts w:ascii="標楷體" w:eastAsia="標楷體" w:hAnsi="標楷體"/>
          <w:color w:val="000000" w:themeColor="text1"/>
          <w:szCs w:val="24"/>
        </w:rPr>
      </w:pPr>
      <w:r>
        <w:rPr>
          <w:rFonts w:ascii="標楷體" w:eastAsia="標楷體" w:hAnsi="標楷體" w:hint="eastAsia"/>
          <w:color w:val="000000" w:themeColor="text1"/>
          <w:szCs w:val="24"/>
        </w:rPr>
        <w:t>四、辦理日期及地點</w:t>
      </w:r>
    </w:p>
    <w:p w:rsidR="00EE4B9A" w:rsidRPr="00A15494" w:rsidRDefault="00EE4B9A" w:rsidP="00EE4B9A">
      <w:pPr>
        <w:adjustRightInd w:val="0"/>
        <w:snapToGrid w:val="0"/>
        <w:rPr>
          <w:rFonts w:ascii="標楷體" w:eastAsia="標楷體" w:hAnsi="標楷體"/>
          <w:color w:val="000000" w:themeColor="text1"/>
        </w:rPr>
      </w:pPr>
      <w:r>
        <w:rPr>
          <w:rFonts w:ascii="標楷體" w:eastAsia="標楷體" w:hAnsi="標楷體" w:hint="eastAsia"/>
          <w:color w:val="000000" w:themeColor="text1"/>
          <w:szCs w:val="24"/>
        </w:rPr>
        <w:t>（一）</w:t>
      </w:r>
      <w:r w:rsidRPr="00A15494">
        <w:rPr>
          <w:rFonts w:ascii="標楷體" w:eastAsia="標楷體" w:hAnsi="標楷體" w:hint="eastAsia"/>
          <w:color w:val="000000" w:themeColor="text1"/>
        </w:rPr>
        <w:t>1</w:t>
      </w:r>
      <w:r>
        <w:rPr>
          <w:rFonts w:ascii="標楷體" w:eastAsia="標楷體" w:hAnsi="標楷體"/>
          <w:color w:val="000000" w:themeColor="text1"/>
        </w:rPr>
        <w:t>10</w:t>
      </w:r>
      <w:r w:rsidRPr="00A15494">
        <w:rPr>
          <w:rFonts w:ascii="標楷體" w:eastAsia="標楷體" w:hAnsi="標楷體" w:hint="eastAsia"/>
          <w:color w:val="000000" w:themeColor="text1"/>
        </w:rPr>
        <w:t>年</w:t>
      </w:r>
      <w:r w:rsidR="00B04CDD">
        <w:rPr>
          <w:rFonts w:ascii="標楷體" w:eastAsia="標楷體" w:hAnsi="標楷體"/>
          <w:color w:val="000000" w:themeColor="text1"/>
        </w:rPr>
        <w:t>1</w:t>
      </w:r>
      <w:r w:rsidR="004955B3">
        <w:rPr>
          <w:rFonts w:ascii="標楷體" w:eastAsia="標楷體" w:hAnsi="標楷體" w:hint="eastAsia"/>
          <w:color w:val="000000" w:themeColor="text1"/>
        </w:rPr>
        <w:t>2</w:t>
      </w:r>
      <w:r w:rsidRPr="00A15494">
        <w:rPr>
          <w:rFonts w:ascii="標楷體" w:eastAsia="標楷體" w:hAnsi="標楷體" w:hint="eastAsia"/>
          <w:color w:val="000000" w:themeColor="text1"/>
        </w:rPr>
        <w:t>月</w:t>
      </w:r>
      <w:r w:rsidR="004955B3">
        <w:rPr>
          <w:rFonts w:ascii="標楷體" w:eastAsia="標楷體" w:hAnsi="標楷體" w:hint="eastAsia"/>
          <w:color w:val="000000" w:themeColor="text1"/>
        </w:rPr>
        <w:t>16</w:t>
      </w:r>
      <w:r w:rsidRPr="00A15494">
        <w:rPr>
          <w:rFonts w:ascii="標楷體" w:eastAsia="標楷體" w:hAnsi="標楷體" w:hint="eastAsia"/>
          <w:color w:val="000000" w:themeColor="text1"/>
        </w:rPr>
        <w:t>日（四）13:10~16:30</w:t>
      </w:r>
      <w:r>
        <w:rPr>
          <w:rFonts w:ascii="標楷體" w:eastAsia="標楷體" w:hAnsi="標楷體" w:hint="eastAsia"/>
          <w:color w:val="000000" w:themeColor="text1"/>
        </w:rPr>
        <w:t>，教師研習中心206教室 （基隆市暖暖街</w:t>
      </w:r>
      <w:r>
        <w:rPr>
          <w:rFonts w:ascii="標楷體" w:eastAsia="標楷體" w:hAnsi="標楷體"/>
          <w:color w:val="000000" w:themeColor="text1"/>
        </w:rPr>
        <w:t>350</w:t>
      </w:r>
      <w:r>
        <w:rPr>
          <w:rFonts w:ascii="標楷體" w:eastAsia="標楷體" w:hAnsi="標楷體" w:hint="eastAsia"/>
          <w:color w:val="000000" w:themeColor="text1"/>
        </w:rPr>
        <w:t>號）</w:t>
      </w:r>
    </w:p>
    <w:p w:rsidR="00EE4B9A" w:rsidRPr="00A15494" w:rsidRDefault="00EE4B9A" w:rsidP="00EE4B9A">
      <w:pPr>
        <w:adjustRightInd w:val="0"/>
        <w:snapToGrid w:val="0"/>
        <w:rPr>
          <w:rFonts w:ascii="標楷體" w:eastAsia="標楷體" w:hAnsi="標楷體"/>
          <w:color w:val="000000" w:themeColor="text1"/>
        </w:rPr>
      </w:pPr>
      <w:r>
        <w:rPr>
          <w:rFonts w:ascii="標楷體" w:eastAsia="標楷體" w:hAnsi="標楷體" w:hint="eastAsia"/>
          <w:color w:val="000000" w:themeColor="text1"/>
        </w:rPr>
        <w:t>（二）</w:t>
      </w:r>
      <w:r w:rsidRPr="00A15494">
        <w:rPr>
          <w:rFonts w:ascii="標楷體" w:eastAsia="標楷體" w:hAnsi="標楷體" w:hint="eastAsia"/>
          <w:color w:val="000000" w:themeColor="text1"/>
        </w:rPr>
        <w:t>1</w:t>
      </w:r>
      <w:r>
        <w:rPr>
          <w:rFonts w:ascii="標楷體" w:eastAsia="標楷體" w:hAnsi="標楷體"/>
          <w:color w:val="000000" w:themeColor="text1"/>
        </w:rPr>
        <w:t>10</w:t>
      </w:r>
      <w:r w:rsidRPr="00A15494">
        <w:rPr>
          <w:rFonts w:ascii="標楷體" w:eastAsia="標楷體" w:hAnsi="標楷體" w:hint="eastAsia"/>
          <w:color w:val="000000" w:themeColor="text1"/>
        </w:rPr>
        <w:t>年</w:t>
      </w:r>
      <w:r w:rsidRPr="00A15494">
        <w:rPr>
          <w:rFonts w:ascii="標楷體" w:eastAsia="標楷體" w:hAnsi="標楷體"/>
          <w:color w:val="000000" w:themeColor="text1"/>
        </w:rPr>
        <w:t>1</w:t>
      </w:r>
      <w:r w:rsidR="004955B3">
        <w:rPr>
          <w:rFonts w:ascii="標楷體" w:eastAsia="標楷體" w:hAnsi="標楷體" w:hint="eastAsia"/>
          <w:color w:val="000000" w:themeColor="text1"/>
        </w:rPr>
        <w:t>2</w:t>
      </w:r>
      <w:r w:rsidRPr="00A15494">
        <w:rPr>
          <w:rFonts w:ascii="標楷體" w:eastAsia="標楷體" w:hAnsi="標楷體" w:hint="eastAsia"/>
          <w:color w:val="000000" w:themeColor="text1"/>
        </w:rPr>
        <w:t>月</w:t>
      </w:r>
      <w:r w:rsidR="004955B3">
        <w:rPr>
          <w:rFonts w:ascii="標楷體" w:eastAsia="標楷體" w:hAnsi="標楷體" w:hint="eastAsia"/>
          <w:color w:val="000000" w:themeColor="text1"/>
        </w:rPr>
        <w:t>23</w:t>
      </w:r>
      <w:r w:rsidRPr="00A15494">
        <w:rPr>
          <w:rFonts w:ascii="標楷體" w:eastAsia="標楷體" w:hAnsi="標楷體" w:hint="eastAsia"/>
          <w:color w:val="000000" w:themeColor="text1"/>
        </w:rPr>
        <w:t>日（四）13:10~16:30</w:t>
      </w:r>
      <w:r>
        <w:rPr>
          <w:rFonts w:ascii="標楷體" w:eastAsia="標楷體" w:hAnsi="標楷體" w:hint="eastAsia"/>
          <w:color w:val="000000" w:themeColor="text1"/>
        </w:rPr>
        <w:t>，教師研習中心206教室 （基隆市暖暖街</w:t>
      </w:r>
      <w:r>
        <w:rPr>
          <w:rFonts w:ascii="標楷體" w:eastAsia="標楷體" w:hAnsi="標楷體"/>
          <w:color w:val="000000" w:themeColor="text1"/>
        </w:rPr>
        <w:t>350</w:t>
      </w:r>
      <w:r>
        <w:rPr>
          <w:rFonts w:ascii="標楷體" w:eastAsia="標楷體" w:hAnsi="標楷體" w:hint="eastAsia"/>
          <w:color w:val="000000" w:themeColor="text1"/>
        </w:rPr>
        <w:t>號）</w:t>
      </w:r>
    </w:p>
    <w:p w:rsidR="00EE4B9A" w:rsidRDefault="00EE4B9A" w:rsidP="00712DA5">
      <w:pPr>
        <w:adjustRightInd w:val="0"/>
        <w:snapToGrid w:val="0"/>
        <w:rPr>
          <w:rFonts w:ascii="標楷體" w:eastAsia="標楷體" w:hAnsi="標楷體"/>
          <w:color w:val="000000" w:themeColor="text1"/>
          <w:szCs w:val="24"/>
        </w:rPr>
      </w:pPr>
    </w:p>
    <w:p w:rsidR="00712DA5" w:rsidRDefault="00712DA5" w:rsidP="00712DA5">
      <w:pPr>
        <w:adjustRightInd w:val="0"/>
        <w:snapToGrid w:val="0"/>
        <w:rPr>
          <w:rFonts w:ascii="標楷體" w:eastAsia="標楷體" w:hAnsi="標楷體"/>
          <w:color w:val="000000" w:themeColor="text1"/>
          <w:szCs w:val="24"/>
        </w:rPr>
      </w:pPr>
      <w:r>
        <w:rPr>
          <w:rFonts w:ascii="標楷體" w:eastAsia="標楷體" w:hAnsi="標楷體" w:hint="eastAsia"/>
          <w:color w:val="000000" w:themeColor="text1"/>
          <w:szCs w:val="24"/>
        </w:rPr>
        <w:t>五、參加對象</w:t>
      </w:r>
      <w:r w:rsidR="00C17AA7">
        <w:rPr>
          <w:rFonts w:ascii="標楷體" w:eastAsia="標楷體" w:hAnsi="標楷體" w:hint="eastAsia"/>
          <w:color w:val="000000" w:themeColor="text1"/>
          <w:szCs w:val="24"/>
        </w:rPr>
        <w:t>:</w:t>
      </w:r>
      <w:r w:rsidR="00C17AA7" w:rsidRPr="00C17AA7">
        <w:rPr>
          <w:rFonts w:ascii="標楷體" w:eastAsia="標楷體" w:hAnsi="標楷體" w:hint="eastAsia"/>
          <w:color w:val="000000"/>
        </w:rPr>
        <w:t xml:space="preserve"> </w:t>
      </w:r>
      <w:r w:rsidR="00C17AA7">
        <w:rPr>
          <w:rFonts w:ascii="標楷體" w:eastAsia="標楷體" w:hAnsi="標楷體" w:hint="eastAsia"/>
          <w:color w:val="000000"/>
        </w:rPr>
        <w:t>請以公假排代方式處理</w:t>
      </w:r>
    </w:p>
    <w:p w:rsidR="00C2337C" w:rsidRDefault="00712DA5" w:rsidP="00C17AA7">
      <w:pPr>
        <w:tabs>
          <w:tab w:val="left" w:pos="284"/>
        </w:tabs>
        <w:adjustRightInd w:val="0"/>
        <w:snapToGrid w:val="0"/>
        <w:rPr>
          <w:rFonts w:ascii="標楷體" w:eastAsia="標楷體" w:hAnsi="標楷體"/>
        </w:rPr>
      </w:pPr>
      <w:r>
        <w:rPr>
          <w:rFonts w:ascii="標楷體" w:eastAsia="標楷體" w:hAnsi="標楷體" w:hint="eastAsia"/>
        </w:rPr>
        <w:t>（一）</w:t>
      </w:r>
      <w:r w:rsidR="00C2337C">
        <w:rPr>
          <w:rFonts w:ascii="標楷體" w:eastAsia="標楷體" w:hAnsi="標楷體" w:hint="eastAsia"/>
        </w:rPr>
        <w:t>因應</w:t>
      </w:r>
      <w:r w:rsidR="00AE727D">
        <w:rPr>
          <w:rFonts w:ascii="標楷體" w:eastAsia="標楷體" w:hAnsi="標楷體" w:hint="eastAsia"/>
        </w:rPr>
        <w:t>C</w:t>
      </w:r>
      <w:r w:rsidR="00AE727D">
        <w:rPr>
          <w:rFonts w:ascii="標楷體" w:eastAsia="標楷體" w:hAnsi="標楷體"/>
        </w:rPr>
        <w:t>OVID-19</w:t>
      </w:r>
      <w:r w:rsidR="00AE727D">
        <w:rPr>
          <w:rFonts w:ascii="標楷體" w:eastAsia="標楷體" w:hAnsi="標楷體" w:hint="eastAsia"/>
        </w:rPr>
        <w:t>肺炎，本學期研習人數略作調整。</w:t>
      </w:r>
    </w:p>
    <w:p w:rsidR="00C17AA7" w:rsidRDefault="00AE727D" w:rsidP="00C17AA7">
      <w:pPr>
        <w:tabs>
          <w:tab w:val="left" w:pos="284"/>
        </w:tabs>
        <w:adjustRightInd w:val="0"/>
        <w:snapToGrid w:val="0"/>
        <w:rPr>
          <w:rFonts w:ascii="標楷體" w:eastAsia="標楷體" w:hAnsi="標楷體"/>
        </w:rPr>
      </w:pPr>
      <w:r>
        <w:rPr>
          <w:rFonts w:ascii="標楷體" w:eastAsia="標楷體" w:hAnsi="標楷體" w:hint="eastAsia"/>
          <w:color w:val="000000"/>
        </w:rPr>
        <w:t xml:space="preserve">      </w:t>
      </w:r>
      <w:r w:rsidR="00C17AA7" w:rsidRPr="00C2337C">
        <w:rPr>
          <w:rFonts w:ascii="標楷體" w:eastAsia="標楷體" w:hAnsi="標楷體" w:hint="eastAsia"/>
          <w:color w:val="000000"/>
        </w:rPr>
        <w:t>本市各國中（含完全中學國中部）國文科教師</w:t>
      </w:r>
      <w:r w:rsidR="00C17AA7">
        <w:rPr>
          <w:rFonts w:ascii="標楷體" w:eastAsia="標楷體" w:hAnsi="標楷體" w:hint="eastAsia"/>
        </w:rPr>
        <w:t xml:space="preserve">15班以下請遴派一位教師參加； </w:t>
      </w:r>
    </w:p>
    <w:p w:rsidR="00C17AA7" w:rsidRDefault="00C17AA7" w:rsidP="00AE727D">
      <w:pPr>
        <w:adjustRightInd w:val="0"/>
        <w:snapToGrid w:val="0"/>
        <w:rPr>
          <w:rFonts w:ascii="標楷體" w:eastAsia="標楷體" w:hAnsi="標楷體"/>
        </w:rPr>
      </w:pPr>
      <w:r>
        <w:rPr>
          <w:rFonts w:ascii="標楷體" w:eastAsia="標楷體" w:hAnsi="標楷體" w:hint="eastAsia"/>
        </w:rPr>
        <w:t xml:space="preserve">      1</w:t>
      </w:r>
      <w:r w:rsidR="00C2337C">
        <w:rPr>
          <w:rFonts w:ascii="標楷體" w:eastAsia="標楷體" w:hAnsi="標楷體" w:hint="eastAsia"/>
        </w:rPr>
        <w:t>5</w:t>
      </w:r>
      <w:r>
        <w:rPr>
          <w:rFonts w:ascii="標楷體" w:eastAsia="標楷體" w:hAnsi="標楷體" w:hint="eastAsia"/>
        </w:rPr>
        <w:t>班以上請遴派二位教師參加</w:t>
      </w:r>
      <w:r w:rsidR="00C2337C">
        <w:rPr>
          <w:rFonts w:ascii="標楷體" w:eastAsia="標楷體" w:hAnsi="標楷體" w:hint="eastAsia"/>
        </w:rPr>
        <w:t>。</w:t>
      </w:r>
      <w:r>
        <w:rPr>
          <w:rFonts w:ascii="標楷體" w:eastAsia="標楷體" w:hAnsi="標楷體" w:hint="eastAsia"/>
        </w:rPr>
        <w:t>（以上均不含該校輔導員人數，可以含召集人）</w:t>
      </w:r>
    </w:p>
    <w:p w:rsidR="00C17AA7" w:rsidRDefault="00712DA5" w:rsidP="00C17AA7">
      <w:pPr>
        <w:snapToGrid w:val="0"/>
        <w:rPr>
          <w:rFonts w:ascii="標楷體" w:eastAsia="標楷體" w:hAnsi="標楷體"/>
        </w:rPr>
      </w:pPr>
      <w:r>
        <w:rPr>
          <w:rFonts w:ascii="標楷體" w:eastAsia="標楷體" w:hAnsi="標楷體" w:hint="eastAsia"/>
        </w:rPr>
        <w:t>（二）</w:t>
      </w:r>
      <w:r w:rsidR="00C17AA7">
        <w:rPr>
          <w:rFonts w:ascii="標楷體" w:eastAsia="標楷體" w:hAnsi="標楷體" w:hint="eastAsia"/>
        </w:rPr>
        <w:t>基隆市國民中學國語文領域教學輔導團團員：</w:t>
      </w:r>
    </w:p>
    <w:p w:rsidR="00C17AA7" w:rsidRDefault="00C17AA7" w:rsidP="00C17AA7">
      <w:pPr>
        <w:snapToGrid w:val="0"/>
        <w:spacing w:line="360" w:lineRule="exact"/>
        <w:jc w:val="both"/>
        <w:rPr>
          <w:rFonts w:ascii="標楷體" w:eastAsia="標楷體" w:hAnsi="標楷體"/>
        </w:rPr>
      </w:pPr>
      <w:r>
        <w:rPr>
          <w:rFonts w:ascii="標楷體" w:eastAsia="標楷體" w:hAnsi="標楷體" w:hint="eastAsia"/>
        </w:rPr>
        <w:t xml:space="preserve">    </w:t>
      </w:r>
      <w:r w:rsidR="00D816A5">
        <w:rPr>
          <w:rFonts w:ascii="標楷體" w:eastAsia="標楷體" w:hAnsi="標楷體" w:hint="eastAsia"/>
        </w:rPr>
        <w:t xml:space="preserve"> </w:t>
      </w:r>
      <w:r>
        <w:rPr>
          <w:rFonts w:ascii="標楷體" w:eastAsia="標楷體" w:hAnsi="標楷體" w:hint="eastAsia"/>
        </w:rPr>
        <w:t xml:space="preserve"> </w:t>
      </w:r>
      <w:r w:rsidR="00D816A5">
        <w:rPr>
          <w:rFonts w:ascii="標楷體" w:eastAsia="標楷體" w:hAnsi="標楷體" w:hint="eastAsia"/>
        </w:rPr>
        <w:t>甘邵文</w:t>
      </w:r>
      <w:r>
        <w:rPr>
          <w:rFonts w:ascii="標楷體" w:eastAsia="標楷體" w:hAnsi="標楷體" w:hint="eastAsia"/>
        </w:rPr>
        <w:t>校長、</w:t>
      </w:r>
      <w:r w:rsidR="00D816A5">
        <w:rPr>
          <w:rFonts w:ascii="標楷體" w:eastAsia="標楷體" w:hAnsi="標楷體" w:hint="eastAsia"/>
        </w:rPr>
        <w:t>邱詩婷</w:t>
      </w:r>
      <w:r>
        <w:rPr>
          <w:rFonts w:ascii="標楷體" w:eastAsia="標楷體" w:hAnsi="標楷體" w:hint="eastAsia"/>
        </w:rPr>
        <w:t>老師（</w:t>
      </w:r>
      <w:r w:rsidR="00D816A5">
        <w:rPr>
          <w:rFonts w:ascii="標楷體" w:eastAsia="標楷體" w:hAnsi="標楷體" w:hint="eastAsia"/>
        </w:rPr>
        <w:t>暖暖高中</w:t>
      </w:r>
      <w:r>
        <w:rPr>
          <w:rFonts w:ascii="標楷體" w:eastAsia="標楷體" w:hAnsi="標楷體" w:hint="eastAsia"/>
        </w:rPr>
        <w:t>）、謝易蓁主任（銘傳國中）、</w:t>
      </w:r>
      <w:r w:rsidR="00601C87">
        <w:rPr>
          <w:rFonts w:ascii="標楷體" w:eastAsia="標楷體" w:hAnsi="標楷體" w:hint="eastAsia"/>
        </w:rPr>
        <w:t>梁雅晴老師（正濱國中）</w:t>
      </w:r>
      <w:r w:rsidR="00D816A5">
        <w:rPr>
          <w:rFonts w:ascii="標楷體" w:eastAsia="標楷體" w:hAnsi="標楷體" w:hint="eastAsia"/>
        </w:rPr>
        <w:t>、</w:t>
      </w:r>
    </w:p>
    <w:p w:rsidR="00C17AA7" w:rsidRDefault="00C17AA7" w:rsidP="00C17AA7">
      <w:pPr>
        <w:snapToGrid w:val="0"/>
        <w:spacing w:line="360" w:lineRule="exact"/>
        <w:jc w:val="both"/>
        <w:rPr>
          <w:rFonts w:ascii="標楷體" w:eastAsia="標楷體" w:hAnsi="標楷體"/>
        </w:rPr>
      </w:pPr>
      <w:r>
        <w:rPr>
          <w:rFonts w:ascii="標楷體" w:eastAsia="標楷體" w:hAnsi="標楷體" w:hint="eastAsia"/>
        </w:rPr>
        <w:t xml:space="preserve">      、江姿瑩老師 (成功國中)</w:t>
      </w:r>
      <w:r w:rsidR="00D816A5">
        <w:rPr>
          <w:rFonts w:ascii="標楷體" w:eastAsia="標楷體" w:hAnsi="標楷體" w:hint="eastAsia"/>
        </w:rPr>
        <w:t>陳玲寶老師（百福國中）</w:t>
      </w:r>
      <w:r w:rsidR="00601C87">
        <w:rPr>
          <w:rFonts w:ascii="標楷體" w:eastAsia="標楷體" w:hAnsi="標楷體" w:hint="eastAsia"/>
        </w:rPr>
        <w:t>、黃如瑩老師（明德國中）</w:t>
      </w:r>
      <w:r>
        <w:rPr>
          <w:rFonts w:ascii="標楷體" w:eastAsia="標楷體" w:hAnsi="標楷體" w:hint="eastAsia"/>
        </w:rPr>
        <w:t>。</w:t>
      </w:r>
    </w:p>
    <w:p w:rsidR="00C17AA7" w:rsidRDefault="00045D79" w:rsidP="00C17AA7">
      <w:pPr>
        <w:tabs>
          <w:tab w:val="left" w:pos="1276"/>
        </w:tabs>
        <w:snapToGrid w:val="0"/>
        <w:spacing w:line="360" w:lineRule="exact"/>
        <w:jc w:val="both"/>
        <w:rPr>
          <w:rFonts w:ascii="標楷體" w:eastAsia="標楷體" w:hAnsi="標楷體"/>
        </w:rPr>
      </w:pPr>
      <w:r>
        <w:rPr>
          <w:rFonts w:ascii="標楷體" w:eastAsia="標楷體" w:hAnsi="標楷體" w:hint="eastAsia"/>
        </w:rPr>
        <w:t>（三）</w:t>
      </w:r>
      <w:r w:rsidR="00AE727D">
        <w:rPr>
          <w:rFonts w:ascii="標楷體" w:eastAsia="標楷體" w:hAnsi="標楷體" w:hint="eastAsia"/>
        </w:rPr>
        <w:t>其他有興趣</w:t>
      </w:r>
      <w:r>
        <w:rPr>
          <w:rFonts w:ascii="標楷體" w:eastAsia="標楷體" w:hAnsi="標楷體" w:hint="eastAsia"/>
        </w:rPr>
        <w:t>參加</w:t>
      </w:r>
      <w:r w:rsidR="00AE727D">
        <w:rPr>
          <w:rFonts w:ascii="標楷體" w:eastAsia="標楷體" w:hAnsi="標楷體" w:hint="eastAsia"/>
        </w:rPr>
        <w:t>本課程之教師</w:t>
      </w:r>
      <w:r>
        <w:rPr>
          <w:rFonts w:ascii="標楷體" w:eastAsia="標楷體" w:hAnsi="標楷體" w:hint="eastAsia"/>
        </w:rPr>
        <w:t>。</w:t>
      </w:r>
    </w:p>
    <w:p w:rsidR="00712DA5" w:rsidRDefault="00712DA5" w:rsidP="00712DA5">
      <w:pPr>
        <w:snapToGrid w:val="0"/>
        <w:rPr>
          <w:rFonts w:ascii="標楷體" w:eastAsia="標楷體" w:hAnsi="標楷體"/>
        </w:rPr>
      </w:pPr>
      <w:r>
        <w:rPr>
          <w:rFonts w:ascii="標楷體" w:eastAsia="標楷體" w:hAnsi="標楷體" w:hint="eastAsia"/>
        </w:rPr>
        <w:t xml:space="preserve">       </w:t>
      </w:r>
    </w:p>
    <w:p w:rsidR="00712DA5" w:rsidRDefault="00712DA5" w:rsidP="00712DA5">
      <w:pPr>
        <w:adjustRightInd w:val="0"/>
        <w:snapToGrid w:val="0"/>
        <w:rPr>
          <w:rFonts w:ascii="標楷體" w:eastAsia="標楷體" w:hAnsi="標楷體"/>
          <w:color w:val="000000" w:themeColor="text1"/>
          <w:szCs w:val="24"/>
        </w:rPr>
      </w:pPr>
      <w:r>
        <w:rPr>
          <w:rFonts w:ascii="標楷體" w:eastAsia="標楷體" w:hAnsi="標楷體" w:hint="eastAsia"/>
          <w:color w:val="000000" w:themeColor="text1"/>
          <w:szCs w:val="24"/>
        </w:rPr>
        <w:t>六、研習</w:t>
      </w:r>
      <w:r w:rsidR="00CC4D08">
        <w:rPr>
          <w:rFonts w:ascii="標楷體" w:eastAsia="標楷體" w:hAnsi="標楷體" w:hint="eastAsia"/>
          <w:color w:val="000000" w:themeColor="text1"/>
          <w:szCs w:val="24"/>
        </w:rPr>
        <w:t>課程</w:t>
      </w:r>
      <w:r>
        <w:rPr>
          <w:rFonts w:ascii="標楷體" w:eastAsia="標楷體" w:hAnsi="標楷體" w:hint="eastAsia"/>
          <w:color w:val="000000" w:themeColor="text1"/>
          <w:szCs w:val="24"/>
        </w:rPr>
        <w:t>內容</w:t>
      </w:r>
    </w:p>
    <w:tbl>
      <w:tblPr>
        <w:tblpPr w:leftFromText="180" w:rightFromText="180" w:vertAnchor="text" w:horzAnchor="margin" w:tblpXSpec="center" w:tblpY="338"/>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4"/>
        <w:gridCol w:w="1276"/>
        <w:gridCol w:w="1559"/>
        <w:gridCol w:w="2989"/>
        <w:gridCol w:w="1984"/>
      </w:tblGrid>
      <w:tr w:rsidR="00EE4B9A" w:rsidRPr="00A15494" w:rsidTr="00CD4355">
        <w:trPr>
          <w:trHeight w:val="415"/>
        </w:trPr>
        <w:tc>
          <w:tcPr>
            <w:tcW w:w="664" w:type="dxa"/>
            <w:tcBorders>
              <w:top w:val="thinThickSmallGap" w:sz="24" w:space="0" w:color="auto"/>
              <w:left w:val="thinThickSmallGap" w:sz="24" w:space="0" w:color="auto"/>
              <w:right w:val="single" w:sz="4" w:space="0" w:color="auto"/>
            </w:tcBorders>
            <w:vAlign w:val="center"/>
          </w:tcPr>
          <w:p w:rsidR="00EE4B9A" w:rsidRPr="00A15494" w:rsidRDefault="00EE4B9A" w:rsidP="00CD4355">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場次</w:t>
            </w:r>
          </w:p>
        </w:tc>
        <w:tc>
          <w:tcPr>
            <w:tcW w:w="1276" w:type="dxa"/>
            <w:tcBorders>
              <w:top w:val="thinThickSmallGap" w:sz="24" w:space="0" w:color="auto"/>
              <w:left w:val="single" w:sz="4" w:space="0" w:color="auto"/>
            </w:tcBorders>
            <w:vAlign w:val="center"/>
          </w:tcPr>
          <w:p w:rsidR="00EE4B9A" w:rsidRPr="00A15494" w:rsidRDefault="00EE4B9A" w:rsidP="00CD4355">
            <w:pPr>
              <w:adjustRightInd w:val="0"/>
              <w:snapToGrid w:val="0"/>
              <w:jc w:val="center"/>
              <w:rPr>
                <w:rFonts w:ascii="標楷體" w:eastAsia="標楷體" w:hAnsi="標楷體"/>
                <w:color w:val="000000" w:themeColor="text1"/>
              </w:rPr>
            </w:pPr>
            <w:r w:rsidRPr="00A15494">
              <w:rPr>
                <w:rFonts w:ascii="標楷體" w:eastAsia="標楷體" w:hAnsi="標楷體" w:hint="eastAsia"/>
                <w:color w:val="000000" w:themeColor="text1"/>
              </w:rPr>
              <w:t>日期</w:t>
            </w:r>
          </w:p>
        </w:tc>
        <w:tc>
          <w:tcPr>
            <w:tcW w:w="1559" w:type="dxa"/>
            <w:tcBorders>
              <w:top w:val="thinThickSmallGap" w:sz="24" w:space="0" w:color="auto"/>
            </w:tcBorders>
            <w:vAlign w:val="center"/>
          </w:tcPr>
          <w:p w:rsidR="00EE4B9A" w:rsidRPr="00A15494" w:rsidRDefault="00EE4B9A" w:rsidP="00CD4355">
            <w:pPr>
              <w:adjustRightInd w:val="0"/>
              <w:snapToGrid w:val="0"/>
              <w:jc w:val="center"/>
              <w:rPr>
                <w:rFonts w:ascii="標楷體" w:eastAsia="標楷體" w:hAnsi="標楷體"/>
                <w:color w:val="000000" w:themeColor="text1"/>
              </w:rPr>
            </w:pPr>
            <w:r w:rsidRPr="00A15494">
              <w:rPr>
                <w:rFonts w:ascii="標楷體" w:eastAsia="標楷體" w:hAnsi="標楷體" w:hint="eastAsia"/>
                <w:color w:val="000000" w:themeColor="text1"/>
              </w:rPr>
              <w:t>時間</w:t>
            </w:r>
          </w:p>
        </w:tc>
        <w:tc>
          <w:tcPr>
            <w:tcW w:w="2989" w:type="dxa"/>
            <w:tcBorders>
              <w:top w:val="thinThickSmallGap" w:sz="24" w:space="0" w:color="auto"/>
            </w:tcBorders>
            <w:vAlign w:val="center"/>
          </w:tcPr>
          <w:p w:rsidR="00EE4B9A" w:rsidRPr="00A15494" w:rsidRDefault="00EE4B9A" w:rsidP="00CD4355">
            <w:pPr>
              <w:adjustRightInd w:val="0"/>
              <w:snapToGrid w:val="0"/>
              <w:jc w:val="center"/>
              <w:rPr>
                <w:rFonts w:ascii="標楷體" w:eastAsia="標楷體" w:hAnsi="標楷體"/>
                <w:color w:val="000000" w:themeColor="text1"/>
              </w:rPr>
            </w:pPr>
            <w:r w:rsidRPr="00A15494">
              <w:rPr>
                <w:rFonts w:ascii="標楷體" w:eastAsia="標楷體" w:hAnsi="標楷體" w:hint="eastAsia"/>
                <w:color w:val="000000" w:themeColor="text1"/>
              </w:rPr>
              <w:t>活動內容</w:t>
            </w:r>
          </w:p>
        </w:tc>
        <w:tc>
          <w:tcPr>
            <w:tcW w:w="1984" w:type="dxa"/>
            <w:tcBorders>
              <w:top w:val="thinThickSmallGap" w:sz="24" w:space="0" w:color="auto"/>
              <w:right w:val="thinThickSmallGap" w:sz="24" w:space="0" w:color="auto"/>
            </w:tcBorders>
            <w:vAlign w:val="center"/>
          </w:tcPr>
          <w:p w:rsidR="00EE4B9A" w:rsidRPr="00A15494" w:rsidRDefault="00EE4B9A" w:rsidP="00CD4355">
            <w:pPr>
              <w:adjustRightInd w:val="0"/>
              <w:snapToGrid w:val="0"/>
              <w:jc w:val="center"/>
              <w:rPr>
                <w:rFonts w:ascii="標楷體" w:eastAsia="標楷體" w:hAnsi="標楷體"/>
                <w:color w:val="000000" w:themeColor="text1"/>
              </w:rPr>
            </w:pPr>
            <w:r w:rsidRPr="00A15494">
              <w:rPr>
                <w:rFonts w:ascii="標楷體" w:eastAsia="標楷體" w:hAnsi="標楷體" w:hint="eastAsia"/>
                <w:color w:val="000000" w:themeColor="text1"/>
              </w:rPr>
              <w:t>主持人/講座</w:t>
            </w:r>
          </w:p>
        </w:tc>
      </w:tr>
      <w:tr w:rsidR="00EE4B9A" w:rsidRPr="00A15494" w:rsidTr="00CD4355">
        <w:trPr>
          <w:cantSplit/>
          <w:trHeight w:val="556"/>
        </w:trPr>
        <w:tc>
          <w:tcPr>
            <w:tcW w:w="664" w:type="dxa"/>
            <w:vMerge w:val="restart"/>
            <w:tcBorders>
              <w:left w:val="thinThickSmallGap" w:sz="24" w:space="0" w:color="auto"/>
              <w:right w:val="single" w:sz="4" w:space="0" w:color="auto"/>
            </w:tcBorders>
            <w:vAlign w:val="center"/>
          </w:tcPr>
          <w:p w:rsidR="00EE4B9A" w:rsidRPr="00A15494" w:rsidRDefault="00EE4B9A" w:rsidP="00CD4355">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一</w:t>
            </w:r>
          </w:p>
        </w:tc>
        <w:tc>
          <w:tcPr>
            <w:tcW w:w="1276" w:type="dxa"/>
            <w:vMerge w:val="restart"/>
            <w:tcBorders>
              <w:left w:val="single" w:sz="4" w:space="0" w:color="auto"/>
            </w:tcBorders>
            <w:vAlign w:val="center"/>
          </w:tcPr>
          <w:p w:rsidR="00EE4B9A" w:rsidRPr="00A15494" w:rsidRDefault="00EE4B9A" w:rsidP="00CD4355">
            <w:pPr>
              <w:adjustRightInd w:val="0"/>
              <w:snapToGrid w:val="0"/>
              <w:jc w:val="center"/>
              <w:rPr>
                <w:rFonts w:ascii="標楷體" w:eastAsia="標楷體" w:hAnsi="標楷體"/>
                <w:color w:val="000000" w:themeColor="text1"/>
              </w:rPr>
            </w:pPr>
            <w:r w:rsidRPr="00A15494">
              <w:rPr>
                <w:rFonts w:ascii="標楷體" w:eastAsia="標楷體" w:hAnsi="標楷體" w:hint="eastAsia"/>
                <w:color w:val="000000" w:themeColor="text1"/>
              </w:rPr>
              <w:t>1</w:t>
            </w:r>
            <w:r>
              <w:rPr>
                <w:rFonts w:ascii="標楷體" w:eastAsia="標楷體" w:hAnsi="標楷體"/>
                <w:color w:val="000000" w:themeColor="text1"/>
              </w:rPr>
              <w:t>10</w:t>
            </w:r>
            <w:r w:rsidRPr="00A15494">
              <w:rPr>
                <w:rFonts w:ascii="標楷體" w:eastAsia="標楷體" w:hAnsi="標楷體"/>
                <w:color w:val="000000" w:themeColor="text1"/>
              </w:rPr>
              <w:t>.</w:t>
            </w:r>
            <w:r w:rsidR="00B04CDD">
              <w:rPr>
                <w:rFonts w:ascii="標楷體" w:eastAsia="標楷體" w:hAnsi="標楷體"/>
                <w:color w:val="000000" w:themeColor="text1"/>
              </w:rPr>
              <w:t>1</w:t>
            </w:r>
            <w:r w:rsidR="004955B3">
              <w:rPr>
                <w:rFonts w:ascii="標楷體" w:eastAsia="標楷體" w:hAnsi="標楷體" w:hint="eastAsia"/>
                <w:color w:val="000000" w:themeColor="text1"/>
              </w:rPr>
              <w:t>2</w:t>
            </w:r>
            <w:r w:rsidRPr="00A15494">
              <w:rPr>
                <w:rFonts w:ascii="標楷體" w:eastAsia="標楷體" w:hAnsi="標楷體"/>
                <w:color w:val="000000" w:themeColor="text1"/>
              </w:rPr>
              <w:t>.</w:t>
            </w:r>
            <w:r w:rsidR="004955B3">
              <w:rPr>
                <w:rFonts w:ascii="標楷體" w:eastAsia="標楷體" w:hAnsi="標楷體" w:hint="eastAsia"/>
                <w:color w:val="000000" w:themeColor="text1"/>
              </w:rPr>
              <w:t>16</w:t>
            </w:r>
          </w:p>
          <w:p w:rsidR="00EE4B9A" w:rsidRPr="00A15494" w:rsidRDefault="00EE4B9A" w:rsidP="00CD4355">
            <w:pPr>
              <w:adjustRightInd w:val="0"/>
              <w:snapToGrid w:val="0"/>
              <w:jc w:val="center"/>
              <w:rPr>
                <w:rFonts w:ascii="標楷體" w:eastAsia="標楷體" w:hAnsi="標楷體"/>
                <w:color w:val="000000" w:themeColor="text1"/>
              </w:rPr>
            </w:pPr>
            <w:r w:rsidRPr="00A15494">
              <w:rPr>
                <w:rFonts w:ascii="標楷體" w:eastAsia="標楷體" w:hAnsi="標楷體" w:hint="eastAsia"/>
                <w:color w:val="000000" w:themeColor="text1"/>
              </w:rPr>
              <w:t>（四）</w:t>
            </w:r>
          </w:p>
        </w:tc>
        <w:tc>
          <w:tcPr>
            <w:tcW w:w="1559" w:type="dxa"/>
            <w:vAlign w:val="center"/>
          </w:tcPr>
          <w:p w:rsidR="00EE4B9A" w:rsidRPr="00A15494" w:rsidRDefault="00EE4B9A" w:rsidP="00CD4355">
            <w:pPr>
              <w:adjustRightInd w:val="0"/>
              <w:snapToGrid w:val="0"/>
              <w:rPr>
                <w:rFonts w:ascii="標楷體" w:eastAsia="標楷體" w:hAnsi="標楷體"/>
                <w:color w:val="000000" w:themeColor="text1"/>
              </w:rPr>
            </w:pPr>
            <w:r w:rsidRPr="00A15494">
              <w:rPr>
                <w:rFonts w:ascii="標楷體" w:eastAsia="標楷體" w:hAnsi="標楷體" w:hint="eastAsia"/>
                <w:color w:val="000000" w:themeColor="text1"/>
              </w:rPr>
              <w:t>13:</w:t>
            </w:r>
            <w:r w:rsidRPr="00A15494">
              <w:rPr>
                <w:rFonts w:ascii="標楷體" w:eastAsia="標楷體" w:hAnsi="標楷體"/>
                <w:color w:val="000000" w:themeColor="text1"/>
              </w:rPr>
              <w:t>1</w:t>
            </w:r>
            <w:r w:rsidRPr="00A15494">
              <w:rPr>
                <w:rFonts w:ascii="標楷體" w:eastAsia="標楷體" w:hAnsi="標楷體" w:hint="eastAsia"/>
                <w:color w:val="000000" w:themeColor="text1"/>
              </w:rPr>
              <w:t>0~1</w:t>
            </w:r>
            <w:r w:rsidRPr="00A15494">
              <w:rPr>
                <w:rFonts w:ascii="標楷體" w:eastAsia="標楷體" w:hAnsi="標楷體"/>
                <w:color w:val="000000" w:themeColor="text1"/>
              </w:rPr>
              <w:t>3</w:t>
            </w:r>
            <w:r w:rsidRPr="00A15494">
              <w:rPr>
                <w:rFonts w:ascii="標楷體" w:eastAsia="標楷體" w:hAnsi="標楷體" w:hint="eastAsia"/>
                <w:color w:val="000000" w:themeColor="text1"/>
              </w:rPr>
              <w:t>:</w:t>
            </w:r>
            <w:r w:rsidRPr="00A15494">
              <w:rPr>
                <w:rFonts w:ascii="標楷體" w:eastAsia="標楷體" w:hAnsi="標楷體"/>
                <w:color w:val="000000" w:themeColor="text1"/>
              </w:rPr>
              <w:t>3</w:t>
            </w:r>
            <w:r w:rsidRPr="00A15494">
              <w:rPr>
                <w:rFonts w:ascii="標楷體" w:eastAsia="標楷體" w:hAnsi="標楷體" w:hint="eastAsia"/>
                <w:color w:val="000000" w:themeColor="text1"/>
              </w:rPr>
              <w:t>0</w:t>
            </w:r>
          </w:p>
        </w:tc>
        <w:tc>
          <w:tcPr>
            <w:tcW w:w="2989" w:type="dxa"/>
            <w:vAlign w:val="center"/>
          </w:tcPr>
          <w:p w:rsidR="00EE4B9A" w:rsidRPr="00A15494" w:rsidRDefault="00EE4B9A" w:rsidP="00CD4355">
            <w:pPr>
              <w:adjustRightInd w:val="0"/>
              <w:snapToGrid w:val="0"/>
              <w:jc w:val="center"/>
              <w:rPr>
                <w:rFonts w:ascii="標楷體" w:eastAsia="標楷體" w:hAnsi="標楷體"/>
                <w:color w:val="000000" w:themeColor="text1"/>
              </w:rPr>
            </w:pPr>
            <w:r w:rsidRPr="00A15494">
              <w:rPr>
                <w:rFonts w:ascii="標楷體" w:eastAsia="標楷體" w:hAnsi="標楷體" w:hint="eastAsia"/>
                <w:color w:val="000000" w:themeColor="text1"/>
              </w:rPr>
              <w:t>報到</w:t>
            </w:r>
          </w:p>
        </w:tc>
        <w:tc>
          <w:tcPr>
            <w:tcW w:w="1984" w:type="dxa"/>
            <w:tcBorders>
              <w:right w:val="thinThickSmallGap" w:sz="24" w:space="0" w:color="auto"/>
            </w:tcBorders>
            <w:vAlign w:val="center"/>
          </w:tcPr>
          <w:p w:rsidR="00EE4B9A" w:rsidRPr="00A15494" w:rsidRDefault="00EE4B9A" w:rsidP="00CD4355">
            <w:pPr>
              <w:adjustRightInd w:val="0"/>
              <w:snapToGrid w:val="0"/>
              <w:jc w:val="center"/>
              <w:rPr>
                <w:rFonts w:ascii="標楷體" w:eastAsia="標楷體" w:hAnsi="標楷體"/>
                <w:color w:val="000000" w:themeColor="text1"/>
              </w:rPr>
            </w:pPr>
            <w:r w:rsidRPr="00A15494">
              <w:rPr>
                <w:rFonts w:ascii="標楷體" w:eastAsia="標楷體" w:hAnsi="標楷體" w:hint="eastAsia"/>
                <w:color w:val="000000" w:themeColor="text1"/>
              </w:rPr>
              <w:t>輔導團</w:t>
            </w:r>
          </w:p>
        </w:tc>
      </w:tr>
      <w:tr w:rsidR="00EE4B9A" w:rsidRPr="00A15494" w:rsidTr="00CD4355">
        <w:trPr>
          <w:cantSplit/>
          <w:trHeight w:val="333"/>
        </w:trPr>
        <w:tc>
          <w:tcPr>
            <w:tcW w:w="664" w:type="dxa"/>
            <w:vMerge/>
            <w:tcBorders>
              <w:left w:val="thinThickSmallGap" w:sz="24" w:space="0" w:color="auto"/>
              <w:right w:val="single" w:sz="4" w:space="0" w:color="auto"/>
            </w:tcBorders>
            <w:vAlign w:val="center"/>
          </w:tcPr>
          <w:p w:rsidR="00EE4B9A" w:rsidRPr="00A15494" w:rsidRDefault="00EE4B9A" w:rsidP="00CD4355">
            <w:pPr>
              <w:adjustRightInd w:val="0"/>
              <w:snapToGrid w:val="0"/>
              <w:rPr>
                <w:rFonts w:ascii="標楷體" w:eastAsia="標楷體" w:hAnsi="標楷體"/>
                <w:color w:val="000000" w:themeColor="text1"/>
              </w:rPr>
            </w:pPr>
          </w:p>
        </w:tc>
        <w:tc>
          <w:tcPr>
            <w:tcW w:w="1276" w:type="dxa"/>
            <w:vMerge/>
            <w:tcBorders>
              <w:left w:val="single" w:sz="4" w:space="0" w:color="auto"/>
            </w:tcBorders>
            <w:vAlign w:val="center"/>
          </w:tcPr>
          <w:p w:rsidR="00EE4B9A" w:rsidRPr="00A15494" w:rsidRDefault="00EE4B9A" w:rsidP="00CD4355">
            <w:pPr>
              <w:adjustRightInd w:val="0"/>
              <w:snapToGrid w:val="0"/>
              <w:rPr>
                <w:rFonts w:ascii="標楷體" w:eastAsia="標楷體" w:hAnsi="標楷體"/>
                <w:color w:val="000000" w:themeColor="text1"/>
              </w:rPr>
            </w:pPr>
          </w:p>
        </w:tc>
        <w:tc>
          <w:tcPr>
            <w:tcW w:w="1559" w:type="dxa"/>
            <w:vAlign w:val="center"/>
          </w:tcPr>
          <w:p w:rsidR="00EE4B9A" w:rsidRPr="00A15494" w:rsidRDefault="00EE4B9A" w:rsidP="00CD4355">
            <w:pPr>
              <w:adjustRightInd w:val="0"/>
              <w:snapToGrid w:val="0"/>
              <w:rPr>
                <w:rFonts w:ascii="標楷體" w:eastAsia="標楷體" w:hAnsi="標楷體"/>
                <w:color w:val="000000" w:themeColor="text1"/>
              </w:rPr>
            </w:pPr>
            <w:r w:rsidRPr="00A15494">
              <w:rPr>
                <w:rFonts w:ascii="標楷體" w:eastAsia="標楷體" w:hAnsi="標楷體" w:hint="eastAsia"/>
                <w:color w:val="000000" w:themeColor="text1"/>
              </w:rPr>
              <w:t>13:</w:t>
            </w:r>
            <w:r w:rsidRPr="00A15494">
              <w:rPr>
                <w:rFonts w:ascii="標楷體" w:eastAsia="標楷體" w:hAnsi="標楷體"/>
                <w:color w:val="000000" w:themeColor="text1"/>
              </w:rPr>
              <w:t>3</w:t>
            </w:r>
            <w:r w:rsidRPr="00A15494">
              <w:rPr>
                <w:rFonts w:ascii="標楷體" w:eastAsia="標楷體" w:hAnsi="標楷體" w:hint="eastAsia"/>
                <w:color w:val="000000" w:themeColor="text1"/>
              </w:rPr>
              <w:t>0~1</w:t>
            </w:r>
            <w:r>
              <w:rPr>
                <w:rFonts w:ascii="標楷體" w:eastAsia="標楷體" w:hAnsi="標楷體"/>
                <w:color w:val="000000" w:themeColor="text1"/>
              </w:rPr>
              <w:t>6</w:t>
            </w:r>
            <w:r w:rsidRPr="00A15494">
              <w:rPr>
                <w:rFonts w:ascii="標楷體" w:eastAsia="標楷體" w:hAnsi="標楷體" w:hint="eastAsia"/>
                <w:color w:val="000000" w:themeColor="text1"/>
              </w:rPr>
              <w:t>:</w:t>
            </w:r>
            <w:r>
              <w:rPr>
                <w:rFonts w:ascii="標楷體" w:eastAsia="標楷體" w:hAnsi="標楷體"/>
                <w:color w:val="000000" w:themeColor="text1"/>
              </w:rPr>
              <w:t>0</w:t>
            </w:r>
            <w:r w:rsidRPr="00A15494">
              <w:rPr>
                <w:rFonts w:ascii="標楷體" w:eastAsia="標楷體" w:hAnsi="標楷體" w:hint="eastAsia"/>
                <w:color w:val="000000" w:themeColor="text1"/>
              </w:rPr>
              <w:t>0</w:t>
            </w:r>
          </w:p>
        </w:tc>
        <w:tc>
          <w:tcPr>
            <w:tcW w:w="2989" w:type="dxa"/>
            <w:vAlign w:val="center"/>
          </w:tcPr>
          <w:p w:rsidR="004955B3" w:rsidRDefault="004955B3" w:rsidP="00CD4355">
            <w:pPr>
              <w:adjustRightInd w:val="0"/>
              <w:snapToGrid w:val="0"/>
              <w:jc w:val="center"/>
              <w:rPr>
                <w:rFonts w:ascii="Times New Roman" w:eastAsia="標楷體" w:hAnsi="Times New Roman"/>
                <w:b/>
                <w:color w:val="000000" w:themeColor="text1"/>
                <w:sz w:val="28"/>
                <w:szCs w:val="28"/>
              </w:rPr>
            </w:pPr>
            <w:r>
              <w:rPr>
                <w:rFonts w:ascii="Times New Roman" w:eastAsia="標楷體" w:hAnsi="Times New Roman" w:hint="eastAsia"/>
                <w:b/>
                <w:color w:val="000000" w:themeColor="text1"/>
                <w:sz w:val="28"/>
                <w:szCs w:val="28"/>
              </w:rPr>
              <w:t>說明文快讀模組教學</w:t>
            </w:r>
          </w:p>
          <w:p w:rsidR="00EE4B9A" w:rsidRPr="00A15494" w:rsidRDefault="00EE4B9A" w:rsidP="00CD4355">
            <w:pPr>
              <w:adjustRightInd w:val="0"/>
              <w:snapToGrid w:val="0"/>
              <w:jc w:val="center"/>
              <w:rPr>
                <w:rFonts w:ascii="標楷體" w:eastAsia="標楷體" w:hAnsi="標楷體"/>
                <w:color w:val="000000" w:themeColor="text1"/>
                <w:szCs w:val="24"/>
              </w:rPr>
            </w:pPr>
            <w:r>
              <w:rPr>
                <w:rFonts w:ascii="Times New Roman" w:eastAsia="標楷體" w:hAnsi="Times New Roman" w:hint="eastAsia"/>
                <w:b/>
                <w:color w:val="000000" w:themeColor="text1"/>
                <w:sz w:val="28"/>
                <w:szCs w:val="28"/>
              </w:rPr>
              <w:t>（一）</w:t>
            </w:r>
          </w:p>
        </w:tc>
        <w:tc>
          <w:tcPr>
            <w:tcW w:w="1984" w:type="dxa"/>
            <w:tcBorders>
              <w:right w:val="thinThickSmallGap" w:sz="24" w:space="0" w:color="auto"/>
            </w:tcBorders>
            <w:vAlign w:val="center"/>
          </w:tcPr>
          <w:p w:rsidR="004955B3" w:rsidRDefault="004955B3" w:rsidP="00B04CDD">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桃園市慈文國中</w:t>
            </w:r>
          </w:p>
          <w:p w:rsidR="00B04CDD" w:rsidRDefault="004955B3" w:rsidP="00B04CDD">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吳韻宇老師</w:t>
            </w:r>
          </w:p>
          <w:p w:rsidR="00EE4B9A" w:rsidRPr="00A15494" w:rsidRDefault="00B04CDD" w:rsidP="00B04CDD">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（已退休）</w:t>
            </w:r>
          </w:p>
        </w:tc>
      </w:tr>
      <w:tr w:rsidR="00EE4B9A" w:rsidRPr="00A15494" w:rsidTr="00CD4355">
        <w:trPr>
          <w:cantSplit/>
          <w:trHeight w:val="269"/>
        </w:trPr>
        <w:tc>
          <w:tcPr>
            <w:tcW w:w="664" w:type="dxa"/>
            <w:vMerge/>
            <w:tcBorders>
              <w:left w:val="thinThickSmallGap" w:sz="24" w:space="0" w:color="auto"/>
              <w:bottom w:val="thinThickSmallGap" w:sz="24" w:space="0" w:color="auto"/>
              <w:right w:val="single" w:sz="4" w:space="0" w:color="auto"/>
            </w:tcBorders>
            <w:vAlign w:val="center"/>
          </w:tcPr>
          <w:p w:rsidR="00EE4B9A" w:rsidRPr="00A15494" w:rsidRDefault="00EE4B9A" w:rsidP="00CD4355">
            <w:pPr>
              <w:adjustRightInd w:val="0"/>
              <w:snapToGrid w:val="0"/>
              <w:rPr>
                <w:rFonts w:ascii="標楷體" w:eastAsia="標楷體" w:hAnsi="標楷體"/>
                <w:color w:val="000000" w:themeColor="text1"/>
              </w:rPr>
            </w:pPr>
          </w:p>
        </w:tc>
        <w:tc>
          <w:tcPr>
            <w:tcW w:w="1276" w:type="dxa"/>
            <w:vMerge/>
            <w:tcBorders>
              <w:left w:val="single" w:sz="4" w:space="0" w:color="auto"/>
              <w:bottom w:val="thinThickSmallGap" w:sz="24" w:space="0" w:color="auto"/>
            </w:tcBorders>
            <w:vAlign w:val="center"/>
          </w:tcPr>
          <w:p w:rsidR="00EE4B9A" w:rsidRPr="00A15494" w:rsidRDefault="00EE4B9A" w:rsidP="00CD4355">
            <w:pPr>
              <w:adjustRightInd w:val="0"/>
              <w:snapToGrid w:val="0"/>
              <w:rPr>
                <w:rFonts w:ascii="標楷體" w:eastAsia="標楷體" w:hAnsi="標楷體"/>
                <w:color w:val="000000" w:themeColor="text1"/>
              </w:rPr>
            </w:pPr>
          </w:p>
        </w:tc>
        <w:tc>
          <w:tcPr>
            <w:tcW w:w="1559" w:type="dxa"/>
            <w:tcBorders>
              <w:bottom w:val="thinThickSmallGap" w:sz="24" w:space="0" w:color="auto"/>
            </w:tcBorders>
            <w:vAlign w:val="center"/>
          </w:tcPr>
          <w:p w:rsidR="00EE4B9A" w:rsidRPr="00A15494" w:rsidRDefault="00EE4B9A" w:rsidP="00CD4355">
            <w:pPr>
              <w:adjustRightInd w:val="0"/>
              <w:snapToGrid w:val="0"/>
              <w:rPr>
                <w:rFonts w:ascii="標楷體" w:eastAsia="標楷體" w:hAnsi="標楷體"/>
                <w:color w:val="000000" w:themeColor="text1"/>
              </w:rPr>
            </w:pPr>
            <w:r w:rsidRPr="00A15494">
              <w:rPr>
                <w:rFonts w:ascii="標楷體" w:eastAsia="標楷體" w:hAnsi="標楷體" w:hint="eastAsia"/>
                <w:color w:val="000000" w:themeColor="text1"/>
              </w:rPr>
              <w:t>1</w:t>
            </w:r>
            <w:r>
              <w:rPr>
                <w:rFonts w:ascii="標楷體" w:eastAsia="標楷體" w:hAnsi="標楷體"/>
                <w:color w:val="000000" w:themeColor="text1"/>
              </w:rPr>
              <w:t>6</w:t>
            </w:r>
            <w:r w:rsidRPr="00A15494">
              <w:rPr>
                <w:rFonts w:ascii="標楷體" w:eastAsia="標楷體" w:hAnsi="標楷體"/>
                <w:color w:val="000000" w:themeColor="text1"/>
              </w:rPr>
              <w:t>:</w:t>
            </w:r>
            <w:r>
              <w:rPr>
                <w:rFonts w:ascii="標楷體" w:eastAsia="標楷體" w:hAnsi="標楷體"/>
                <w:color w:val="000000" w:themeColor="text1"/>
              </w:rPr>
              <w:t>0</w:t>
            </w:r>
            <w:r w:rsidRPr="00A15494">
              <w:rPr>
                <w:rFonts w:ascii="標楷體" w:eastAsia="標楷體" w:hAnsi="標楷體"/>
                <w:color w:val="000000" w:themeColor="text1"/>
              </w:rPr>
              <w:t>0</w:t>
            </w:r>
            <w:r w:rsidRPr="00A15494">
              <w:rPr>
                <w:rFonts w:ascii="標楷體" w:eastAsia="標楷體" w:hAnsi="標楷體" w:hint="eastAsia"/>
                <w:color w:val="000000" w:themeColor="text1"/>
              </w:rPr>
              <w:t>~1</w:t>
            </w:r>
            <w:r>
              <w:rPr>
                <w:rFonts w:ascii="標楷體" w:eastAsia="標楷體" w:hAnsi="標楷體"/>
                <w:color w:val="000000" w:themeColor="text1"/>
              </w:rPr>
              <w:t>6</w:t>
            </w:r>
            <w:r w:rsidRPr="00A15494">
              <w:rPr>
                <w:rFonts w:ascii="標楷體" w:eastAsia="標楷體" w:hAnsi="標楷體" w:hint="eastAsia"/>
                <w:color w:val="000000" w:themeColor="text1"/>
              </w:rPr>
              <w:t>:</w:t>
            </w:r>
            <w:r>
              <w:rPr>
                <w:rFonts w:ascii="標楷體" w:eastAsia="標楷體" w:hAnsi="標楷體"/>
                <w:color w:val="000000" w:themeColor="text1"/>
              </w:rPr>
              <w:t>2</w:t>
            </w:r>
            <w:r w:rsidRPr="00A15494">
              <w:rPr>
                <w:rFonts w:ascii="標楷體" w:eastAsia="標楷體" w:hAnsi="標楷體"/>
                <w:color w:val="000000" w:themeColor="text1"/>
              </w:rPr>
              <w:t>0</w:t>
            </w:r>
          </w:p>
        </w:tc>
        <w:tc>
          <w:tcPr>
            <w:tcW w:w="2989" w:type="dxa"/>
            <w:tcBorders>
              <w:bottom w:val="thinThickSmallGap" w:sz="24" w:space="0" w:color="auto"/>
            </w:tcBorders>
            <w:vAlign w:val="center"/>
          </w:tcPr>
          <w:p w:rsidR="00EE4B9A" w:rsidRDefault="00EE4B9A" w:rsidP="00CD4355">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綜合座談</w:t>
            </w:r>
          </w:p>
        </w:tc>
        <w:tc>
          <w:tcPr>
            <w:tcW w:w="1984" w:type="dxa"/>
            <w:tcBorders>
              <w:bottom w:val="thinThickSmallGap" w:sz="24" w:space="0" w:color="auto"/>
              <w:right w:val="thinThickSmallGap" w:sz="24" w:space="0" w:color="auto"/>
            </w:tcBorders>
            <w:vAlign w:val="center"/>
          </w:tcPr>
          <w:p w:rsidR="00EE4B9A" w:rsidRDefault="00EE4B9A" w:rsidP="00CD4355">
            <w:pPr>
              <w:adjustRightInd w:val="0"/>
              <w:snapToGrid w:val="0"/>
              <w:jc w:val="center"/>
              <w:rPr>
                <w:rFonts w:ascii="標楷體" w:eastAsia="標楷體" w:hAnsi="標楷體"/>
                <w:color w:val="000000" w:themeColor="text1"/>
              </w:rPr>
            </w:pPr>
            <w:r w:rsidRPr="00A15494">
              <w:rPr>
                <w:rFonts w:ascii="標楷體" w:eastAsia="標楷體" w:hAnsi="標楷體" w:hint="eastAsia"/>
                <w:color w:val="000000" w:themeColor="text1"/>
              </w:rPr>
              <w:t>輔導團</w:t>
            </w:r>
          </w:p>
        </w:tc>
      </w:tr>
      <w:tr w:rsidR="00EE4B9A" w:rsidRPr="00A15494" w:rsidTr="00CD4355">
        <w:trPr>
          <w:cantSplit/>
          <w:trHeight w:val="269"/>
        </w:trPr>
        <w:tc>
          <w:tcPr>
            <w:tcW w:w="664" w:type="dxa"/>
            <w:vMerge w:val="restart"/>
            <w:tcBorders>
              <w:top w:val="thinThickSmallGap" w:sz="24" w:space="0" w:color="auto"/>
              <w:left w:val="thinThickSmallGap" w:sz="24" w:space="0" w:color="auto"/>
              <w:right w:val="single" w:sz="4" w:space="0" w:color="auto"/>
            </w:tcBorders>
            <w:vAlign w:val="center"/>
          </w:tcPr>
          <w:p w:rsidR="00EE4B9A" w:rsidRPr="00A15494" w:rsidRDefault="00EE4B9A" w:rsidP="00CD4355">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二</w:t>
            </w:r>
          </w:p>
        </w:tc>
        <w:tc>
          <w:tcPr>
            <w:tcW w:w="1276" w:type="dxa"/>
            <w:vMerge w:val="restart"/>
            <w:tcBorders>
              <w:top w:val="thinThickSmallGap" w:sz="24" w:space="0" w:color="auto"/>
              <w:left w:val="single" w:sz="4" w:space="0" w:color="auto"/>
            </w:tcBorders>
            <w:vAlign w:val="center"/>
          </w:tcPr>
          <w:p w:rsidR="00EE4B9A" w:rsidRPr="00A15494" w:rsidRDefault="00EE4B9A" w:rsidP="00CD4355">
            <w:pPr>
              <w:adjustRightInd w:val="0"/>
              <w:snapToGrid w:val="0"/>
              <w:jc w:val="center"/>
              <w:rPr>
                <w:rFonts w:ascii="標楷體" w:eastAsia="標楷體" w:hAnsi="標楷體"/>
                <w:color w:val="000000" w:themeColor="text1"/>
              </w:rPr>
            </w:pPr>
            <w:r w:rsidRPr="00A15494">
              <w:rPr>
                <w:rFonts w:ascii="標楷體" w:eastAsia="標楷體" w:hAnsi="標楷體" w:hint="eastAsia"/>
                <w:color w:val="000000" w:themeColor="text1"/>
              </w:rPr>
              <w:t>1</w:t>
            </w:r>
            <w:r>
              <w:rPr>
                <w:rFonts w:ascii="標楷體" w:eastAsia="標楷體" w:hAnsi="標楷體"/>
                <w:color w:val="000000" w:themeColor="text1"/>
              </w:rPr>
              <w:t>10</w:t>
            </w:r>
            <w:r w:rsidRPr="00A15494">
              <w:rPr>
                <w:rFonts w:ascii="標楷體" w:eastAsia="標楷體" w:hAnsi="標楷體"/>
                <w:color w:val="000000" w:themeColor="text1"/>
              </w:rPr>
              <w:t>.</w:t>
            </w:r>
            <w:r>
              <w:rPr>
                <w:rFonts w:ascii="標楷體" w:eastAsia="標楷體" w:hAnsi="標楷體"/>
                <w:color w:val="000000" w:themeColor="text1"/>
              </w:rPr>
              <w:t>1</w:t>
            </w:r>
            <w:r w:rsidR="004955B3">
              <w:rPr>
                <w:rFonts w:ascii="標楷體" w:eastAsia="標楷體" w:hAnsi="標楷體" w:hint="eastAsia"/>
                <w:color w:val="000000" w:themeColor="text1"/>
              </w:rPr>
              <w:t>2</w:t>
            </w:r>
            <w:r w:rsidRPr="00A15494">
              <w:rPr>
                <w:rFonts w:ascii="標楷體" w:eastAsia="標楷體" w:hAnsi="標楷體"/>
                <w:color w:val="000000" w:themeColor="text1"/>
              </w:rPr>
              <w:t>.</w:t>
            </w:r>
            <w:r w:rsidR="004955B3">
              <w:rPr>
                <w:rFonts w:ascii="標楷體" w:eastAsia="標楷體" w:hAnsi="標楷體" w:hint="eastAsia"/>
                <w:color w:val="000000" w:themeColor="text1"/>
              </w:rPr>
              <w:t>23</w:t>
            </w:r>
          </w:p>
          <w:p w:rsidR="00EE4B9A" w:rsidRPr="00A15494" w:rsidRDefault="00EE4B9A" w:rsidP="00CD4355">
            <w:pPr>
              <w:adjustRightInd w:val="0"/>
              <w:snapToGrid w:val="0"/>
              <w:jc w:val="center"/>
              <w:rPr>
                <w:rFonts w:ascii="標楷體" w:eastAsia="標楷體" w:hAnsi="標楷體"/>
                <w:color w:val="000000" w:themeColor="text1"/>
              </w:rPr>
            </w:pPr>
            <w:r w:rsidRPr="00A15494">
              <w:rPr>
                <w:rFonts w:ascii="標楷體" w:eastAsia="標楷體" w:hAnsi="標楷體" w:hint="eastAsia"/>
                <w:color w:val="000000" w:themeColor="text1"/>
              </w:rPr>
              <w:t>（四）</w:t>
            </w:r>
          </w:p>
        </w:tc>
        <w:tc>
          <w:tcPr>
            <w:tcW w:w="1559" w:type="dxa"/>
            <w:tcBorders>
              <w:top w:val="thinThickSmallGap" w:sz="24" w:space="0" w:color="auto"/>
            </w:tcBorders>
            <w:vAlign w:val="center"/>
          </w:tcPr>
          <w:p w:rsidR="00EE4B9A" w:rsidRPr="00A15494" w:rsidRDefault="00EE4B9A" w:rsidP="00CD4355">
            <w:pPr>
              <w:adjustRightInd w:val="0"/>
              <w:snapToGrid w:val="0"/>
              <w:rPr>
                <w:rFonts w:ascii="標楷體" w:eastAsia="標楷體" w:hAnsi="標楷體"/>
                <w:color w:val="000000" w:themeColor="text1"/>
              </w:rPr>
            </w:pPr>
            <w:r w:rsidRPr="00A15494">
              <w:rPr>
                <w:rFonts w:ascii="標楷體" w:eastAsia="標楷體" w:hAnsi="標楷體" w:hint="eastAsia"/>
                <w:color w:val="000000" w:themeColor="text1"/>
              </w:rPr>
              <w:t>13:</w:t>
            </w:r>
            <w:r w:rsidRPr="00A15494">
              <w:rPr>
                <w:rFonts w:ascii="標楷體" w:eastAsia="標楷體" w:hAnsi="標楷體"/>
                <w:color w:val="000000" w:themeColor="text1"/>
              </w:rPr>
              <w:t>1</w:t>
            </w:r>
            <w:r w:rsidRPr="00A15494">
              <w:rPr>
                <w:rFonts w:ascii="標楷體" w:eastAsia="標楷體" w:hAnsi="標楷體" w:hint="eastAsia"/>
                <w:color w:val="000000" w:themeColor="text1"/>
              </w:rPr>
              <w:t>0~1</w:t>
            </w:r>
            <w:r w:rsidRPr="00A15494">
              <w:rPr>
                <w:rFonts w:ascii="標楷體" w:eastAsia="標楷體" w:hAnsi="標楷體"/>
                <w:color w:val="000000" w:themeColor="text1"/>
              </w:rPr>
              <w:t>3</w:t>
            </w:r>
            <w:r w:rsidRPr="00A15494">
              <w:rPr>
                <w:rFonts w:ascii="標楷體" w:eastAsia="標楷體" w:hAnsi="標楷體" w:hint="eastAsia"/>
                <w:color w:val="000000" w:themeColor="text1"/>
              </w:rPr>
              <w:t>:</w:t>
            </w:r>
            <w:r w:rsidRPr="00A15494">
              <w:rPr>
                <w:rFonts w:ascii="標楷體" w:eastAsia="標楷體" w:hAnsi="標楷體"/>
                <w:color w:val="000000" w:themeColor="text1"/>
              </w:rPr>
              <w:t>3</w:t>
            </w:r>
            <w:r w:rsidRPr="00A15494">
              <w:rPr>
                <w:rFonts w:ascii="標楷體" w:eastAsia="標楷體" w:hAnsi="標楷體" w:hint="eastAsia"/>
                <w:color w:val="000000" w:themeColor="text1"/>
              </w:rPr>
              <w:t>0</w:t>
            </w:r>
          </w:p>
        </w:tc>
        <w:tc>
          <w:tcPr>
            <w:tcW w:w="2989" w:type="dxa"/>
            <w:tcBorders>
              <w:top w:val="thinThickSmallGap" w:sz="24" w:space="0" w:color="auto"/>
            </w:tcBorders>
            <w:vAlign w:val="center"/>
          </w:tcPr>
          <w:p w:rsidR="00EE4B9A" w:rsidRDefault="00EE4B9A" w:rsidP="00CD4355">
            <w:pPr>
              <w:adjustRightInd w:val="0"/>
              <w:snapToGrid w:val="0"/>
              <w:jc w:val="center"/>
              <w:rPr>
                <w:rFonts w:ascii="標楷體" w:eastAsia="標楷體" w:hAnsi="標楷體"/>
                <w:color w:val="000000" w:themeColor="text1"/>
              </w:rPr>
            </w:pPr>
            <w:r w:rsidRPr="00A15494">
              <w:rPr>
                <w:rFonts w:ascii="標楷體" w:eastAsia="標楷體" w:hAnsi="標楷體" w:hint="eastAsia"/>
                <w:color w:val="000000" w:themeColor="text1"/>
              </w:rPr>
              <w:t>報到</w:t>
            </w:r>
          </w:p>
        </w:tc>
        <w:tc>
          <w:tcPr>
            <w:tcW w:w="1984" w:type="dxa"/>
            <w:tcBorders>
              <w:top w:val="thinThickSmallGap" w:sz="24" w:space="0" w:color="auto"/>
              <w:right w:val="thinThickSmallGap" w:sz="24" w:space="0" w:color="auto"/>
            </w:tcBorders>
            <w:vAlign w:val="center"/>
          </w:tcPr>
          <w:p w:rsidR="00EE4B9A" w:rsidRPr="00A15494" w:rsidRDefault="00EE4B9A" w:rsidP="00CD4355">
            <w:pPr>
              <w:adjustRightInd w:val="0"/>
              <w:snapToGrid w:val="0"/>
              <w:jc w:val="center"/>
              <w:rPr>
                <w:rFonts w:ascii="標楷體" w:eastAsia="標楷體" w:hAnsi="標楷體"/>
                <w:color w:val="000000" w:themeColor="text1"/>
              </w:rPr>
            </w:pPr>
            <w:r w:rsidRPr="00A15494">
              <w:rPr>
                <w:rFonts w:ascii="標楷體" w:eastAsia="標楷體" w:hAnsi="標楷體" w:hint="eastAsia"/>
                <w:color w:val="000000" w:themeColor="text1"/>
              </w:rPr>
              <w:t>輔導團</w:t>
            </w:r>
          </w:p>
        </w:tc>
      </w:tr>
      <w:tr w:rsidR="00EE4B9A" w:rsidRPr="00A15494" w:rsidTr="00CD4355">
        <w:trPr>
          <w:cantSplit/>
          <w:trHeight w:val="269"/>
        </w:trPr>
        <w:tc>
          <w:tcPr>
            <w:tcW w:w="664" w:type="dxa"/>
            <w:vMerge/>
            <w:tcBorders>
              <w:left w:val="thinThickSmallGap" w:sz="24" w:space="0" w:color="auto"/>
              <w:right w:val="single" w:sz="4" w:space="0" w:color="auto"/>
            </w:tcBorders>
            <w:vAlign w:val="center"/>
          </w:tcPr>
          <w:p w:rsidR="00EE4B9A" w:rsidRPr="00A15494" w:rsidRDefault="00EE4B9A" w:rsidP="00CD4355">
            <w:pPr>
              <w:adjustRightInd w:val="0"/>
              <w:snapToGrid w:val="0"/>
              <w:rPr>
                <w:rFonts w:ascii="標楷體" w:eastAsia="標楷體" w:hAnsi="標楷體"/>
                <w:color w:val="000000" w:themeColor="text1"/>
              </w:rPr>
            </w:pPr>
          </w:p>
        </w:tc>
        <w:tc>
          <w:tcPr>
            <w:tcW w:w="1276" w:type="dxa"/>
            <w:vMerge/>
            <w:tcBorders>
              <w:left w:val="single" w:sz="4" w:space="0" w:color="auto"/>
            </w:tcBorders>
            <w:vAlign w:val="center"/>
          </w:tcPr>
          <w:p w:rsidR="00EE4B9A" w:rsidRPr="00A15494" w:rsidRDefault="00EE4B9A" w:rsidP="00CD4355">
            <w:pPr>
              <w:adjustRightInd w:val="0"/>
              <w:snapToGrid w:val="0"/>
              <w:rPr>
                <w:rFonts w:ascii="標楷體" w:eastAsia="標楷體" w:hAnsi="標楷體"/>
                <w:color w:val="000000" w:themeColor="text1"/>
              </w:rPr>
            </w:pPr>
          </w:p>
        </w:tc>
        <w:tc>
          <w:tcPr>
            <w:tcW w:w="1559" w:type="dxa"/>
            <w:vAlign w:val="center"/>
          </w:tcPr>
          <w:p w:rsidR="00EE4B9A" w:rsidRPr="00A15494" w:rsidRDefault="00EE4B9A" w:rsidP="00CD4355">
            <w:pPr>
              <w:adjustRightInd w:val="0"/>
              <w:snapToGrid w:val="0"/>
              <w:rPr>
                <w:rFonts w:ascii="標楷體" w:eastAsia="標楷體" w:hAnsi="標楷體"/>
                <w:color w:val="000000" w:themeColor="text1"/>
              </w:rPr>
            </w:pPr>
            <w:r w:rsidRPr="00A15494">
              <w:rPr>
                <w:rFonts w:ascii="標楷體" w:eastAsia="標楷體" w:hAnsi="標楷體" w:hint="eastAsia"/>
                <w:color w:val="000000" w:themeColor="text1"/>
              </w:rPr>
              <w:t>13:</w:t>
            </w:r>
            <w:r w:rsidRPr="00A15494">
              <w:rPr>
                <w:rFonts w:ascii="標楷體" w:eastAsia="標楷體" w:hAnsi="標楷體"/>
                <w:color w:val="000000" w:themeColor="text1"/>
              </w:rPr>
              <w:t>3</w:t>
            </w:r>
            <w:r w:rsidRPr="00A15494">
              <w:rPr>
                <w:rFonts w:ascii="標楷體" w:eastAsia="標楷體" w:hAnsi="標楷體" w:hint="eastAsia"/>
                <w:color w:val="000000" w:themeColor="text1"/>
              </w:rPr>
              <w:t>0~1</w:t>
            </w:r>
            <w:r>
              <w:rPr>
                <w:rFonts w:ascii="標楷體" w:eastAsia="標楷體" w:hAnsi="標楷體"/>
                <w:color w:val="000000" w:themeColor="text1"/>
              </w:rPr>
              <w:t>6</w:t>
            </w:r>
            <w:r w:rsidRPr="00A15494">
              <w:rPr>
                <w:rFonts w:ascii="標楷體" w:eastAsia="標楷體" w:hAnsi="標楷體" w:hint="eastAsia"/>
                <w:color w:val="000000" w:themeColor="text1"/>
              </w:rPr>
              <w:t>:</w:t>
            </w:r>
            <w:r>
              <w:rPr>
                <w:rFonts w:ascii="標楷體" w:eastAsia="標楷體" w:hAnsi="標楷體"/>
                <w:color w:val="000000" w:themeColor="text1"/>
              </w:rPr>
              <w:t>0</w:t>
            </w:r>
            <w:r w:rsidRPr="00A15494">
              <w:rPr>
                <w:rFonts w:ascii="標楷體" w:eastAsia="標楷體" w:hAnsi="標楷體" w:hint="eastAsia"/>
                <w:color w:val="000000" w:themeColor="text1"/>
              </w:rPr>
              <w:t>0</w:t>
            </w:r>
          </w:p>
        </w:tc>
        <w:tc>
          <w:tcPr>
            <w:tcW w:w="2989" w:type="dxa"/>
            <w:vAlign w:val="center"/>
          </w:tcPr>
          <w:p w:rsidR="004955B3" w:rsidRDefault="004955B3" w:rsidP="004955B3">
            <w:pPr>
              <w:adjustRightInd w:val="0"/>
              <w:snapToGrid w:val="0"/>
              <w:jc w:val="center"/>
              <w:rPr>
                <w:rFonts w:ascii="Times New Roman" w:eastAsia="標楷體" w:hAnsi="Times New Roman"/>
                <w:b/>
                <w:color w:val="000000" w:themeColor="text1"/>
                <w:sz w:val="28"/>
                <w:szCs w:val="28"/>
              </w:rPr>
            </w:pPr>
            <w:r>
              <w:rPr>
                <w:rFonts w:ascii="Times New Roman" w:eastAsia="標楷體" w:hAnsi="Times New Roman" w:hint="eastAsia"/>
                <w:b/>
                <w:color w:val="000000" w:themeColor="text1"/>
                <w:sz w:val="28"/>
                <w:szCs w:val="28"/>
              </w:rPr>
              <w:t>說明文快讀模組教學</w:t>
            </w:r>
          </w:p>
          <w:p w:rsidR="00EE4B9A" w:rsidRDefault="00EE4B9A" w:rsidP="00CD4355">
            <w:pPr>
              <w:adjustRightInd w:val="0"/>
              <w:snapToGrid w:val="0"/>
              <w:jc w:val="center"/>
              <w:rPr>
                <w:rFonts w:ascii="標楷體" w:eastAsia="標楷體" w:hAnsi="標楷體"/>
                <w:color w:val="000000" w:themeColor="text1"/>
              </w:rPr>
            </w:pPr>
            <w:r>
              <w:rPr>
                <w:rFonts w:ascii="Times New Roman" w:eastAsia="標楷體" w:hAnsi="Times New Roman" w:hint="eastAsia"/>
                <w:b/>
                <w:color w:val="000000" w:themeColor="text1"/>
                <w:sz w:val="28"/>
                <w:szCs w:val="28"/>
              </w:rPr>
              <w:t>（二）</w:t>
            </w:r>
          </w:p>
        </w:tc>
        <w:tc>
          <w:tcPr>
            <w:tcW w:w="1984" w:type="dxa"/>
            <w:tcBorders>
              <w:right w:val="thinThickSmallGap" w:sz="24" w:space="0" w:color="auto"/>
            </w:tcBorders>
            <w:vAlign w:val="center"/>
          </w:tcPr>
          <w:p w:rsidR="004955B3" w:rsidRDefault="004955B3" w:rsidP="004955B3">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桃園市慈文國中</w:t>
            </w:r>
          </w:p>
          <w:p w:rsidR="004955B3" w:rsidRDefault="004955B3" w:rsidP="004955B3">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吳韻宇老師</w:t>
            </w:r>
          </w:p>
          <w:p w:rsidR="00EE4B9A" w:rsidRPr="00A15494" w:rsidRDefault="004955B3" w:rsidP="004955B3">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（已退休）</w:t>
            </w:r>
          </w:p>
        </w:tc>
      </w:tr>
      <w:tr w:rsidR="00EE4B9A" w:rsidRPr="00A15494" w:rsidTr="00CD4355">
        <w:trPr>
          <w:cantSplit/>
          <w:trHeight w:val="269"/>
        </w:trPr>
        <w:tc>
          <w:tcPr>
            <w:tcW w:w="664" w:type="dxa"/>
            <w:vMerge/>
            <w:tcBorders>
              <w:left w:val="thinThickSmallGap" w:sz="24" w:space="0" w:color="auto"/>
              <w:bottom w:val="thinThickSmallGap" w:sz="24" w:space="0" w:color="auto"/>
              <w:right w:val="single" w:sz="4" w:space="0" w:color="auto"/>
            </w:tcBorders>
            <w:vAlign w:val="center"/>
          </w:tcPr>
          <w:p w:rsidR="00EE4B9A" w:rsidRPr="00A15494" w:rsidRDefault="00EE4B9A" w:rsidP="00CD4355">
            <w:pPr>
              <w:adjustRightInd w:val="0"/>
              <w:snapToGrid w:val="0"/>
              <w:rPr>
                <w:rFonts w:ascii="標楷體" w:eastAsia="標楷體" w:hAnsi="標楷體"/>
                <w:color w:val="000000" w:themeColor="text1"/>
              </w:rPr>
            </w:pPr>
          </w:p>
        </w:tc>
        <w:tc>
          <w:tcPr>
            <w:tcW w:w="1276" w:type="dxa"/>
            <w:vMerge/>
            <w:tcBorders>
              <w:left w:val="single" w:sz="4" w:space="0" w:color="auto"/>
              <w:bottom w:val="thinThickSmallGap" w:sz="24" w:space="0" w:color="auto"/>
            </w:tcBorders>
            <w:vAlign w:val="center"/>
          </w:tcPr>
          <w:p w:rsidR="00EE4B9A" w:rsidRPr="00A15494" w:rsidRDefault="00EE4B9A" w:rsidP="00CD4355">
            <w:pPr>
              <w:adjustRightInd w:val="0"/>
              <w:snapToGrid w:val="0"/>
              <w:rPr>
                <w:rFonts w:ascii="標楷體" w:eastAsia="標楷體" w:hAnsi="標楷體"/>
                <w:color w:val="000000" w:themeColor="text1"/>
              </w:rPr>
            </w:pPr>
          </w:p>
        </w:tc>
        <w:tc>
          <w:tcPr>
            <w:tcW w:w="1559" w:type="dxa"/>
            <w:tcBorders>
              <w:bottom w:val="thinThickSmallGap" w:sz="24" w:space="0" w:color="auto"/>
            </w:tcBorders>
            <w:vAlign w:val="center"/>
          </w:tcPr>
          <w:p w:rsidR="00EE4B9A" w:rsidRPr="00A15494" w:rsidRDefault="00EE4B9A" w:rsidP="00CD4355">
            <w:pPr>
              <w:adjustRightInd w:val="0"/>
              <w:snapToGrid w:val="0"/>
              <w:rPr>
                <w:rFonts w:ascii="標楷體" w:eastAsia="標楷體" w:hAnsi="標楷體"/>
                <w:color w:val="000000" w:themeColor="text1"/>
              </w:rPr>
            </w:pPr>
            <w:r w:rsidRPr="00A15494">
              <w:rPr>
                <w:rFonts w:ascii="標楷體" w:eastAsia="標楷體" w:hAnsi="標楷體" w:hint="eastAsia"/>
                <w:color w:val="000000" w:themeColor="text1"/>
              </w:rPr>
              <w:t>1</w:t>
            </w:r>
            <w:r>
              <w:rPr>
                <w:rFonts w:ascii="標楷體" w:eastAsia="標楷體" w:hAnsi="標楷體"/>
                <w:color w:val="000000" w:themeColor="text1"/>
              </w:rPr>
              <w:t>6</w:t>
            </w:r>
            <w:r w:rsidRPr="00A15494">
              <w:rPr>
                <w:rFonts w:ascii="標楷體" w:eastAsia="標楷體" w:hAnsi="標楷體"/>
                <w:color w:val="000000" w:themeColor="text1"/>
              </w:rPr>
              <w:t>:</w:t>
            </w:r>
            <w:r>
              <w:rPr>
                <w:rFonts w:ascii="標楷體" w:eastAsia="標楷體" w:hAnsi="標楷體"/>
                <w:color w:val="000000" w:themeColor="text1"/>
              </w:rPr>
              <w:t>0</w:t>
            </w:r>
            <w:r w:rsidRPr="00A15494">
              <w:rPr>
                <w:rFonts w:ascii="標楷體" w:eastAsia="標楷體" w:hAnsi="標楷體"/>
                <w:color w:val="000000" w:themeColor="text1"/>
              </w:rPr>
              <w:t>0</w:t>
            </w:r>
            <w:r w:rsidRPr="00A15494">
              <w:rPr>
                <w:rFonts w:ascii="標楷體" w:eastAsia="標楷體" w:hAnsi="標楷體" w:hint="eastAsia"/>
                <w:color w:val="000000" w:themeColor="text1"/>
              </w:rPr>
              <w:t>~1</w:t>
            </w:r>
            <w:r>
              <w:rPr>
                <w:rFonts w:ascii="標楷體" w:eastAsia="標楷體" w:hAnsi="標楷體"/>
                <w:color w:val="000000" w:themeColor="text1"/>
              </w:rPr>
              <w:t>6</w:t>
            </w:r>
            <w:r w:rsidRPr="00A15494">
              <w:rPr>
                <w:rFonts w:ascii="標楷體" w:eastAsia="標楷體" w:hAnsi="標楷體" w:hint="eastAsia"/>
                <w:color w:val="000000" w:themeColor="text1"/>
              </w:rPr>
              <w:t>:</w:t>
            </w:r>
            <w:r>
              <w:rPr>
                <w:rFonts w:ascii="標楷體" w:eastAsia="標楷體" w:hAnsi="標楷體"/>
                <w:color w:val="000000" w:themeColor="text1"/>
              </w:rPr>
              <w:t>2</w:t>
            </w:r>
            <w:r w:rsidRPr="00A15494">
              <w:rPr>
                <w:rFonts w:ascii="標楷體" w:eastAsia="標楷體" w:hAnsi="標楷體"/>
                <w:color w:val="000000" w:themeColor="text1"/>
              </w:rPr>
              <w:t>0</w:t>
            </w:r>
          </w:p>
        </w:tc>
        <w:tc>
          <w:tcPr>
            <w:tcW w:w="2989" w:type="dxa"/>
            <w:tcBorders>
              <w:bottom w:val="thinThickSmallGap" w:sz="24" w:space="0" w:color="auto"/>
            </w:tcBorders>
            <w:vAlign w:val="center"/>
          </w:tcPr>
          <w:p w:rsidR="00EE4B9A" w:rsidRDefault="00EE4B9A" w:rsidP="00CD4355">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綜合座談</w:t>
            </w:r>
          </w:p>
        </w:tc>
        <w:tc>
          <w:tcPr>
            <w:tcW w:w="1984" w:type="dxa"/>
            <w:tcBorders>
              <w:bottom w:val="thinThickSmallGap" w:sz="24" w:space="0" w:color="auto"/>
              <w:right w:val="thinThickSmallGap" w:sz="24" w:space="0" w:color="auto"/>
            </w:tcBorders>
            <w:vAlign w:val="center"/>
          </w:tcPr>
          <w:p w:rsidR="00EE4B9A" w:rsidRPr="00A15494" w:rsidRDefault="00EE4B9A" w:rsidP="00CD4355">
            <w:pPr>
              <w:adjustRightInd w:val="0"/>
              <w:snapToGrid w:val="0"/>
              <w:jc w:val="center"/>
              <w:rPr>
                <w:rFonts w:ascii="標楷體" w:eastAsia="標楷體" w:hAnsi="標楷體"/>
                <w:color w:val="000000" w:themeColor="text1"/>
              </w:rPr>
            </w:pPr>
            <w:r w:rsidRPr="00A15494">
              <w:rPr>
                <w:rFonts w:ascii="標楷體" w:eastAsia="標楷體" w:hAnsi="標楷體" w:hint="eastAsia"/>
                <w:color w:val="000000" w:themeColor="text1"/>
              </w:rPr>
              <w:t>輔導團</w:t>
            </w:r>
          </w:p>
        </w:tc>
      </w:tr>
    </w:tbl>
    <w:p w:rsidR="00712DA5" w:rsidRDefault="00712DA5" w:rsidP="00712DA5">
      <w:pPr>
        <w:adjustRightInd w:val="0"/>
        <w:snapToGrid w:val="0"/>
        <w:rPr>
          <w:rFonts w:ascii="標楷體" w:eastAsia="標楷體" w:hAnsi="標楷體"/>
          <w:color w:val="000000" w:themeColor="text1"/>
          <w:szCs w:val="24"/>
        </w:rPr>
      </w:pPr>
    </w:p>
    <w:p w:rsidR="006338E6" w:rsidRDefault="006338E6" w:rsidP="00045D79">
      <w:pPr>
        <w:tabs>
          <w:tab w:val="left" w:pos="426"/>
          <w:tab w:val="left" w:pos="1843"/>
        </w:tabs>
        <w:snapToGrid w:val="0"/>
        <w:spacing w:line="440" w:lineRule="exact"/>
        <w:rPr>
          <w:rFonts w:ascii="標楷體" w:eastAsia="標楷體" w:hAnsi="標楷體"/>
        </w:rPr>
      </w:pPr>
    </w:p>
    <w:p w:rsidR="006338E6" w:rsidRDefault="006338E6" w:rsidP="00045D79">
      <w:pPr>
        <w:tabs>
          <w:tab w:val="left" w:pos="426"/>
          <w:tab w:val="left" w:pos="1843"/>
        </w:tabs>
        <w:snapToGrid w:val="0"/>
        <w:spacing w:line="440" w:lineRule="exact"/>
        <w:rPr>
          <w:rFonts w:ascii="標楷體" w:eastAsia="標楷體" w:hAnsi="標楷體"/>
        </w:rPr>
      </w:pPr>
    </w:p>
    <w:p w:rsidR="006338E6" w:rsidRDefault="006338E6" w:rsidP="00045D79">
      <w:pPr>
        <w:tabs>
          <w:tab w:val="left" w:pos="426"/>
          <w:tab w:val="left" w:pos="1843"/>
        </w:tabs>
        <w:snapToGrid w:val="0"/>
        <w:spacing w:line="440" w:lineRule="exact"/>
        <w:rPr>
          <w:rFonts w:ascii="標楷體" w:eastAsia="標楷體" w:hAnsi="標楷體"/>
        </w:rPr>
      </w:pPr>
    </w:p>
    <w:p w:rsidR="006338E6" w:rsidRDefault="006338E6" w:rsidP="00045D79">
      <w:pPr>
        <w:tabs>
          <w:tab w:val="left" w:pos="426"/>
          <w:tab w:val="left" w:pos="1843"/>
        </w:tabs>
        <w:snapToGrid w:val="0"/>
        <w:spacing w:line="440" w:lineRule="exact"/>
        <w:rPr>
          <w:rFonts w:ascii="標楷體" w:eastAsia="標楷體" w:hAnsi="標楷體"/>
        </w:rPr>
      </w:pPr>
    </w:p>
    <w:p w:rsidR="001321B0" w:rsidRDefault="001321B0" w:rsidP="00045D79">
      <w:pPr>
        <w:tabs>
          <w:tab w:val="left" w:pos="426"/>
          <w:tab w:val="left" w:pos="1843"/>
        </w:tabs>
        <w:snapToGrid w:val="0"/>
        <w:spacing w:line="440" w:lineRule="exact"/>
        <w:rPr>
          <w:rFonts w:ascii="標楷體" w:eastAsia="標楷體" w:hAnsi="標楷體"/>
        </w:rPr>
      </w:pPr>
    </w:p>
    <w:p w:rsidR="00EE4B9A" w:rsidRDefault="00EE4B9A" w:rsidP="00045D79">
      <w:pPr>
        <w:tabs>
          <w:tab w:val="left" w:pos="426"/>
          <w:tab w:val="left" w:pos="1843"/>
        </w:tabs>
        <w:snapToGrid w:val="0"/>
        <w:spacing w:line="440" w:lineRule="exact"/>
        <w:rPr>
          <w:rFonts w:ascii="標楷體" w:eastAsia="標楷體" w:hAnsi="標楷體"/>
        </w:rPr>
      </w:pPr>
    </w:p>
    <w:p w:rsidR="00EE4B9A" w:rsidRDefault="00EE4B9A" w:rsidP="00045D79">
      <w:pPr>
        <w:tabs>
          <w:tab w:val="left" w:pos="426"/>
          <w:tab w:val="left" w:pos="1843"/>
        </w:tabs>
        <w:snapToGrid w:val="0"/>
        <w:spacing w:line="440" w:lineRule="exact"/>
        <w:rPr>
          <w:rFonts w:ascii="標楷體" w:eastAsia="標楷體" w:hAnsi="標楷體"/>
        </w:rPr>
      </w:pPr>
    </w:p>
    <w:p w:rsidR="00EE4B9A" w:rsidRDefault="00EE4B9A" w:rsidP="00045D79">
      <w:pPr>
        <w:tabs>
          <w:tab w:val="left" w:pos="426"/>
          <w:tab w:val="left" w:pos="1843"/>
        </w:tabs>
        <w:snapToGrid w:val="0"/>
        <w:spacing w:line="440" w:lineRule="exact"/>
        <w:rPr>
          <w:rFonts w:ascii="標楷體" w:eastAsia="標楷體" w:hAnsi="標楷體"/>
        </w:rPr>
      </w:pPr>
    </w:p>
    <w:p w:rsidR="00EE4B9A" w:rsidRDefault="00EE4B9A" w:rsidP="00045D79">
      <w:pPr>
        <w:tabs>
          <w:tab w:val="left" w:pos="426"/>
          <w:tab w:val="left" w:pos="1843"/>
        </w:tabs>
        <w:snapToGrid w:val="0"/>
        <w:spacing w:line="440" w:lineRule="exact"/>
        <w:rPr>
          <w:rFonts w:ascii="標楷體" w:eastAsia="標楷體" w:hAnsi="標楷體"/>
        </w:rPr>
      </w:pPr>
    </w:p>
    <w:p w:rsidR="00EE4B9A" w:rsidRDefault="00EE4B9A" w:rsidP="00045D79">
      <w:pPr>
        <w:tabs>
          <w:tab w:val="left" w:pos="426"/>
          <w:tab w:val="left" w:pos="1843"/>
        </w:tabs>
        <w:snapToGrid w:val="0"/>
        <w:spacing w:line="440" w:lineRule="exact"/>
        <w:rPr>
          <w:rFonts w:ascii="標楷體" w:eastAsia="標楷體" w:hAnsi="標楷體"/>
        </w:rPr>
      </w:pPr>
    </w:p>
    <w:p w:rsidR="00045D79" w:rsidRDefault="00045D79" w:rsidP="00045D79">
      <w:pPr>
        <w:tabs>
          <w:tab w:val="left" w:pos="426"/>
          <w:tab w:val="left" w:pos="1843"/>
        </w:tabs>
        <w:snapToGrid w:val="0"/>
        <w:spacing w:line="440" w:lineRule="exact"/>
        <w:rPr>
          <w:rFonts w:ascii="標楷體" w:eastAsia="標楷體" w:hAnsi="標楷體"/>
        </w:rPr>
      </w:pPr>
      <w:r>
        <w:rPr>
          <w:rFonts w:ascii="標楷體" w:eastAsia="標楷體" w:hAnsi="標楷體" w:hint="eastAsia"/>
        </w:rPr>
        <w:t>七、報名方式：請於研習開始前上全國教師在職進修網</w:t>
      </w:r>
      <w:r w:rsidR="009B438D">
        <w:rPr>
          <w:rFonts w:ascii="標楷體" w:eastAsia="標楷體" w:hAnsi="標楷體" w:hint="eastAsia"/>
        </w:rPr>
        <w:t>完成報名，</w:t>
      </w:r>
    </w:p>
    <w:p w:rsidR="00EE4B9A" w:rsidRPr="00537E92" w:rsidRDefault="00045D79" w:rsidP="00EE4B9A">
      <w:pPr>
        <w:tabs>
          <w:tab w:val="left" w:pos="426"/>
          <w:tab w:val="left" w:pos="1843"/>
        </w:tabs>
        <w:snapToGrid w:val="0"/>
        <w:spacing w:line="440" w:lineRule="exact"/>
        <w:ind w:firstLineChars="177" w:firstLine="425"/>
        <w:rPr>
          <w:rFonts w:ascii="標楷體" w:eastAsia="標楷體" w:hAnsi="標楷體"/>
        </w:rPr>
      </w:pPr>
      <w:r>
        <w:rPr>
          <w:rFonts w:ascii="標楷體" w:eastAsia="標楷體" w:hAnsi="標楷體" w:hint="eastAsia"/>
        </w:rPr>
        <w:t xml:space="preserve"> </w:t>
      </w:r>
      <w:r w:rsidR="009B438D">
        <w:rPr>
          <w:rFonts w:ascii="標楷體" w:eastAsia="標楷體" w:hAnsi="標楷體" w:hint="eastAsia"/>
        </w:rPr>
        <w:t xml:space="preserve">         </w:t>
      </w:r>
      <w:r w:rsidR="00EE4B9A" w:rsidRPr="00537E92">
        <w:rPr>
          <w:rFonts w:ascii="標楷體" w:eastAsia="標楷體" w:hAnsi="標楷體" w:hint="eastAsia"/>
        </w:rPr>
        <w:t>第一場：</w:t>
      </w:r>
      <w:r w:rsidR="00B04CDD">
        <w:rPr>
          <w:rFonts w:ascii="標楷體" w:eastAsia="標楷體" w:hAnsi="標楷體"/>
        </w:rPr>
        <w:t>1</w:t>
      </w:r>
      <w:r w:rsidR="007019D4">
        <w:rPr>
          <w:rFonts w:ascii="標楷體" w:eastAsia="標楷體" w:hAnsi="標楷體" w:hint="eastAsia"/>
        </w:rPr>
        <w:t>2</w:t>
      </w:r>
      <w:r w:rsidR="00B04CDD">
        <w:rPr>
          <w:rFonts w:ascii="標楷體" w:eastAsia="標楷體" w:hAnsi="標楷體"/>
        </w:rPr>
        <w:t>/</w:t>
      </w:r>
      <w:r w:rsidR="007019D4">
        <w:rPr>
          <w:rFonts w:ascii="標楷體" w:eastAsia="標楷體" w:hAnsi="標楷體" w:hint="eastAsia"/>
        </w:rPr>
        <w:t>16</w:t>
      </w:r>
      <w:r w:rsidR="00EE4B9A" w:rsidRPr="00537E92">
        <w:rPr>
          <w:rFonts w:ascii="標楷體" w:eastAsia="標楷體" w:hAnsi="標楷體" w:hint="eastAsia"/>
        </w:rPr>
        <w:t>（四），</w:t>
      </w:r>
      <w:r w:rsidR="007019D4" w:rsidRPr="007019D4">
        <w:rPr>
          <w:rFonts w:ascii="標楷體" w:eastAsia="標楷體" w:hAnsi="標楷體"/>
        </w:rPr>
        <w:t>3207645</w:t>
      </w:r>
    </w:p>
    <w:p w:rsidR="00EE4B9A" w:rsidRPr="00537E92" w:rsidRDefault="00EE4B9A" w:rsidP="00EE4B9A">
      <w:pPr>
        <w:tabs>
          <w:tab w:val="left" w:pos="426"/>
          <w:tab w:val="left" w:pos="1843"/>
        </w:tabs>
        <w:snapToGrid w:val="0"/>
        <w:spacing w:line="440" w:lineRule="exact"/>
        <w:ind w:firstLineChars="677" w:firstLine="1625"/>
        <w:rPr>
          <w:rFonts w:ascii="標楷體" w:eastAsia="標楷體" w:hAnsi="標楷體"/>
        </w:rPr>
      </w:pPr>
      <w:r w:rsidRPr="00537E92">
        <w:rPr>
          <w:rFonts w:ascii="標楷體" w:eastAsia="標楷體" w:hAnsi="標楷體" w:hint="eastAsia"/>
        </w:rPr>
        <w:t>第二場：</w:t>
      </w:r>
      <w:r w:rsidR="00B04CDD">
        <w:rPr>
          <w:rFonts w:ascii="標楷體" w:eastAsia="標楷體" w:hAnsi="標楷體"/>
        </w:rPr>
        <w:t>1</w:t>
      </w:r>
      <w:r w:rsidR="007019D4">
        <w:rPr>
          <w:rFonts w:ascii="標楷體" w:eastAsia="標楷體" w:hAnsi="標楷體" w:hint="eastAsia"/>
        </w:rPr>
        <w:t>2</w:t>
      </w:r>
      <w:r w:rsidR="00B04CDD">
        <w:rPr>
          <w:rFonts w:ascii="標楷體" w:eastAsia="標楷體" w:hAnsi="標楷體"/>
        </w:rPr>
        <w:t>/</w:t>
      </w:r>
      <w:r w:rsidR="007019D4">
        <w:rPr>
          <w:rFonts w:ascii="標楷體" w:eastAsia="標楷體" w:hAnsi="標楷體" w:hint="eastAsia"/>
        </w:rPr>
        <w:t>23</w:t>
      </w:r>
      <w:r w:rsidRPr="00537E92">
        <w:rPr>
          <w:rFonts w:ascii="標楷體" w:eastAsia="標楷體" w:hAnsi="標楷體" w:hint="eastAsia"/>
        </w:rPr>
        <w:t>（四），</w:t>
      </w:r>
      <w:r w:rsidR="007019D4" w:rsidRPr="007019D4">
        <w:rPr>
          <w:rFonts w:ascii="標楷體" w:eastAsia="標楷體" w:hAnsi="標楷體"/>
        </w:rPr>
        <w:t>320764</w:t>
      </w:r>
      <w:r w:rsidR="007019D4" w:rsidRPr="007019D4">
        <w:rPr>
          <w:rFonts w:ascii="標楷體" w:eastAsia="標楷體" w:hAnsi="標楷體" w:hint="eastAsia"/>
        </w:rPr>
        <w:t>8</w:t>
      </w:r>
    </w:p>
    <w:p w:rsidR="00045D79" w:rsidRPr="00EE4B9A" w:rsidRDefault="00045D79" w:rsidP="000C6169">
      <w:pPr>
        <w:tabs>
          <w:tab w:val="left" w:pos="426"/>
          <w:tab w:val="left" w:pos="1843"/>
        </w:tabs>
        <w:snapToGrid w:val="0"/>
        <w:spacing w:line="440" w:lineRule="exact"/>
        <w:rPr>
          <w:rFonts w:ascii="標楷體" w:eastAsia="標楷體" w:hAnsi="標楷體"/>
        </w:rPr>
      </w:pPr>
    </w:p>
    <w:p w:rsidR="00CC4D08" w:rsidRDefault="00CC4D08" w:rsidP="00CC4D08">
      <w:pPr>
        <w:tabs>
          <w:tab w:val="num" w:pos="540"/>
          <w:tab w:val="num" w:pos="840"/>
        </w:tabs>
        <w:spacing w:line="440" w:lineRule="exact"/>
        <w:ind w:left="480" w:hangingChars="200" w:hanging="480"/>
        <w:rPr>
          <w:rFonts w:ascii="標楷體" w:eastAsia="標楷體" w:hAnsi="標楷體"/>
        </w:rPr>
      </w:pPr>
      <w:r>
        <w:rPr>
          <w:rFonts w:ascii="標楷體" w:eastAsia="標楷體" w:hAnsi="標楷體" w:hint="eastAsia"/>
        </w:rPr>
        <w:t>八、研習說明：</w:t>
      </w:r>
    </w:p>
    <w:p w:rsidR="0099333C" w:rsidRDefault="00CC4D08" w:rsidP="0099333C">
      <w:pPr>
        <w:tabs>
          <w:tab w:val="num" w:pos="540"/>
          <w:tab w:val="num" w:pos="840"/>
        </w:tabs>
        <w:spacing w:line="440" w:lineRule="exact"/>
        <w:ind w:left="480" w:hangingChars="200" w:hanging="480"/>
        <w:rPr>
          <w:rFonts w:ascii="標楷體" w:eastAsia="標楷體" w:hAnsi="標楷體"/>
        </w:rPr>
      </w:pPr>
      <w:r>
        <w:rPr>
          <w:rFonts w:ascii="標楷體" w:eastAsia="標楷體" w:hAnsi="標楷體" w:hint="eastAsia"/>
        </w:rPr>
        <w:t xml:space="preserve"> </w:t>
      </w:r>
      <w:r w:rsidR="000F749C">
        <w:rPr>
          <w:rFonts w:ascii="標楷體" w:eastAsia="標楷體" w:hAnsi="標楷體" w:hint="eastAsia"/>
        </w:rPr>
        <w:t xml:space="preserve"> (</w:t>
      </w:r>
      <w:r w:rsidR="00D60BE1">
        <w:rPr>
          <w:rFonts w:ascii="標楷體" w:eastAsia="標楷體" w:hAnsi="標楷體" w:hint="eastAsia"/>
        </w:rPr>
        <w:t>一</w:t>
      </w:r>
      <w:r w:rsidR="000F749C">
        <w:rPr>
          <w:rFonts w:ascii="標楷體" w:eastAsia="標楷體" w:hAnsi="標楷體" w:hint="eastAsia"/>
        </w:rPr>
        <w:t>)</w:t>
      </w:r>
      <w:r w:rsidR="0099333C" w:rsidRPr="007719A7">
        <w:rPr>
          <w:rFonts w:ascii="標楷體" w:eastAsia="標楷體" w:hAnsi="標楷體" w:hint="eastAsia"/>
          <w:b/>
        </w:rPr>
        <w:t>因</w:t>
      </w:r>
      <w:r w:rsidR="0099333C">
        <w:rPr>
          <w:rFonts w:ascii="標楷體" w:eastAsia="標楷體" w:hAnsi="標楷體" w:hint="eastAsia"/>
          <w:b/>
        </w:rPr>
        <w:t>工作坊</w:t>
      </w:r>
      <w:r w:rsidR="0099333C" w:rsidRPr="007719A7">
        <w:rPr>
          <w:rFonts w:ascii="標楷體" w:eastAsia="標楷體" w:hAnsi="標楷體" w:hint="eastAsia"/>
          <w:b/>
        </w:rPr>
        <w:t>課程</w:t>
      </w:r>
      <w:r w:rsidR="0099333C">
        <w:rPr>
          <w:rFonts w:ascii="標楷體" w:eastAsia="標楷體" w:hAnsi="標楷體" w:hint="eastAsia"/>
          <w:b/>
        </w:rPr>
        <w:t>性質有連續性質，請</w:t>
      </w:r>
      <w:r w:rsidR="0099333C" w:rsidRPr="007719A7">
        <w:rPr>
          <w:rFonts w:ascii="標楷體" w:eastAsia="標楷體" w:hAnsi="標楷體" w:hint="eastAsia"/>
          <w:b/>
        </w:rPr>
        <w:t>由同樣的教師參加</w:t>
      </w:r>
      <w:r w:rsidR="0099333C">
        <w:rPr>
          <w:rFonts w:ascii="標楷體" w:eastAsia="標楷體" w:hAnsi="標楷體" w:hint="eastAsia"/>
          <w:b/>
        </w:rPr>
        <w:t>方能具有完整的課程理念</w:t>
      </w:r>
      <w:r w:rsidR="0099333C">
        <w:rPr>
          <w:rFonts w:ascii="標楷體" w:eastAsia="標楷體" w:hAnsi="標楷體" w:hint="eastAsia"/>
        </w:rPr>
        <w:t>。</w:t>
      </w:r>
    </w:p>
    <w:p w:rsidR="00CC4D08" w:rsidRDefault="008455C2" w:rsidP="00CC4D08">
      <w:pPr>
        <w:tabs>
          <w:tab w:val="num" w:pos="540"/>
          <w:tab w:val="num" w:pos="840"/>
        </w:tabs>
        <w:spacing w:line="440" w:lineRule="exact"/>
        <w:ind w:left="480" w:hangingChars="200" w:hanging="480"/>
        <w:rPr>
          <w:rFonts w:ascii="標楷體" w:eastAsia="標楷體" w:hAnsi="標楷體"/>
        </w:rPr>
      </w:pPr>
      <w:r>
        <w:rPr>
          <w:rFonts w:ascii="標楷體" w:eastAsia="標楷體" w:hAnsi="標楷體" w:hint="eastAsia"/>
        </w:rPr>
        <w:t xml:space="preserve"> </w:t>
      </w:r>
      <w:r w:rsidR="001F4B97">
        <w:rPr>
          <w:rFonts w:ascii="標楷體" w:eastAsia="標楷體" w:hAnsi="標楷體" w:hint="eastAsia"/>
        </w:rPr>
        <w:t xml:space="preserve"> (二)</w:t>
      </w:r>
      <w:r w:rsidR="000F749C">
        <w:rPr>
          <w:rFonts w:ascii="標楷體" w:eastAsia="標楷體" w:hAnsi="標楷體" w:hint="eastAsia"/>
        </w:rPr>
        <w:t>為響應政府環保教育，會場將不提供紙杯，請與會教師自行攜帶飲水用具。</w:t>
      </w:r>
    </w:p>
    <w:p w:rsidR="001106A1" w:rsidRDefault="000F749C" w:rsidP="00CC4D08">
      <w:pPr>
        <w:tabs>
          <w:tab w:val="num" w:pos="540"/>
          <w:tab w:val="num" w:pos="840"/>
        </w:tabs>
        <w:spacing w:line="440" w:lineRule="exact"/>
        <w:ind w:left="480" w:hangingChars="200" w:hanging="480"/>
        <w:rPr>
          <w:rFonts w:ascii="標楷體" w:eastAsia="標楷體" w:hAnsi="標楷體"/>
        </w:rPr>
      </w:pPr>
      <w:r>
        <w:rPr>
          <w:rFonts w:ascii="標楷體" w:eastAsia="標楷體" w:hAnsi="標楷體" w:hint="eastAsia"/>
        </w:rPr>
        <w:t xml:space="preserve">  (</w:t>
      </w:r>
      <w:r w:rsidR="007019D4">
        <w:rPr>
          <w:rFonts w:ascii="標楷體" w:eastAsia="標楷體" w:hAnsi="標楷體" w:hint="eastAsia"/>
        </w:rPr>
        <w:t>三</w:t>
      </w:r>
      <w:r>
        <w:rPr>
          <w:rFonts w:ascii="標楷體" w:eastAsia="標楷體" w:hAnsi="標楷體" w:hint="eastAsia"/>
        </w:rPr>
        <w:t>)為尊重講師，參加研習教師請準時報到，全程參與、手機調整為靜音模式，若有輔導課請事</w:t>
      </w:r>
    </w:p>
    <w:p w:rsidR="00983E94" w:rsidRDefault="001106A1" w:rsidP="00CC4D08">
      <w:pPr>
        <w:tabs>
          <w:tab w:val="num" w:pos="540"/>
          <w:tab w:val="num" w:pos="840"/>
        </w:tabs>
        <w:spacing w:line="440" w:lineRule="exact"/>
        <w:ind w:left="480" w:hangingChars="200" w:hanging="480"/>
        <w:rPr>
          <w:rFonts w:ascii="標楷體" w:eastAsia="標楷體" w:hAnsi="標楷體"/>
        </w:rPr>
      </w:pPr>
      <w:r>
        <w:rPr>
          <w:rFonts w:ascii="標楷體" w:eastAsia="標楷體" w:hAnsi="標楷體" w:hint="eastAsia"/>
        </w:rPr>
        <w:t xml:space="preserve">      </w:t>
      </w:r>
      <w:r w:rsidR="000F749C">
        <w:rPr>
          <w:rFonts w:ascii="標楷體" w:eastAsia="標楷體" w:hAnsi="標楷體" w:hint="eastAsia"/>
        </w:rPr>
        <w:t>先進行調整。</w:t>
      </w:r>
      <w:r w:rsidR="00BD36DB">
        <w:rPr>
          <w:rFonts w:ascii="標楷體" w:eastAsia="標楷體" w:hAnsi="標楷體" w:hint="eastAsia"/>
        </w:rPr>
        <w:t xml:space="preserve"> </w:t>
      </w:r>
    </w:p>
    <w:p w:rsidR="00BD36DB" w:rsidRPr="00BD36DB" w:rsidRDefault="00983E94" w:rsidP="00CC4D08">
      <w:pPr>
        <w:tabs>
          <w:tab w:val="num" w:pos="540"/>
          <w:tab w:val="num" w:pos="840"/>
        </w:tabs>
        <w:spacing w:line="440" w:lineRule="exact"/>
        <w:ind w:left="480" w:hangingChars="200" w:hanging="480"/>
        <w:rPr>
          <w:rFonts w:ascii="標楷體" w:eastAsia="標楷體" w:hAnsi="標楷體"/>
        </w:rPr>
      </w:pPr>
      <w:r>
        <w:rPr>
          <w:rFonts w:ascii="標楷體" w:eastAsia="標楷體" w:hAnsi="標楷體" w:hint="eastAsia"/>
        </w:rPr>
        <w:t xml:space="preserve">  (四)本工作坊研習時數納入本市教師專業成長三年計畫教師教學知能課程時數。</w:t>
      </w:r>
    </w:p>
    <w:p w:rsidR="00EE4B9A" w:rsidRDefault="00EE4B9A" w:rsidP="00CC4D08">
      <w:pPr>
        <w:tabs>
          <w:tab w:val="num" w:pos="540"/>
          <w:tab w:val="num" w:pos="840"/>
        </w:tabs>
        <w:spacing w:line="440" w:lineRule="exact"/>
        <w:ind w:left="480" w:hangingChars="200" w:hanging="480"/>
        <w:rPr>
          <w:rFonts w:ascii="標楷體" w:eastAsia="標楷體" w:hAnsi="標楷體"/>
        </w:rPr>
      </w:pPr>
    </w:p>
    <w:p w:rsidR="001106A1" w:rsidRDefault="000F749C" w:rsidP="000F749C">
      <w:pPr>
        <w:spacing w:line="360" w:lineRule="exact"/>
        <w:ind w:left="720" w:hangingChars="300" w:hanging="720"/>
        <w:rPr>
          <w:rFonts w:ascii="標楷體" w:eastAsia="標楷體" w:hAnsi="標楷體"/>
          <w:color w:val="000000"/>
        </w:rPr>
      </w:pPr>
      <w:r>
        <w:rPr>
          <w:rFonts w:ascii="標楷體" w:eastAsia="標楷體" w:hAnsi="標楷體" w:hint="eastAsia"/>
          <w:color w:val="000000"/>
        </w:rPr>
        <w:t>九、經費：由教育部補助直轄市、縣(市)政府精進國民中學及國民小學教師教學專業與課程品質計</w:t>
      </w:r>
    </w:p>
    <w:p w:rsidR="000F749C" w:rsidRDefault="001106A1" w:rsidP="000F749C">
      <w:pPr>
        <w:spacing w:line="360" w:lineRule="exact"/>
        <w:ind w:left="720" w:hangingChars="300" w:hanging="720"/>
        <w:rPr>
          <w:rFonts w:ascii="標楷體" w:eastAsia="標楷體" w:hAnsi="標楷體"/>
          <w:color w:val="000000"/>
        </w:rPr>
      </w:pPr>
      <w:r>
        <w:rPr>
          <w:rFonts w:ascii="標楷體" w:eastAsia="標楷體" w:hAnsi="標楷體" w:hint="eastAsia"/>
          <w:color w:val="000000"/>
        </w:rPr>
        <w:t xml:space="preserve">          </w:t>
      </w:r>
      <w:r w:rsidR="000F749C">
        <w:rPr>
          <w:rFonts w:ascii="標楷體" w:eastAsia="標楷體" w:hAnsi="標楷體" w:hint="eastAsia"/>
          <w:color w:val="000000"/>
        </w:rPr>
        <w:t>畫或本市相關經費項下支應。</w:t>
      </w:r>
    </w:p>
    <w:p w:rsidR="000F749C" w:rsidRDefault="000F749C" w:rsidP="000F749C">
      <w:pPr>
        <w:spacing w:line="360" w:lineRule="exact"/>
        <w:ind w:left="720" w:hangingChars="300" w:hanging="720"/>
        <w:rPr>
          <w:rFonts w:ascii="標楷體" w:eastAsia="標楷體" w:hAnsi="標楷體"/>
          <w:color w:val="000000"/>
        </w:rPr>
      </w:pPr>
    </w:p>
    <w:p w:rsidR="000F749C" w:rsidRDefault="000F749C" w:rsidP="000F749C">
      <w:pPr>
        <w:spacing w:line="360" w:lineRule="exact"/>
        <w:ind w:left="720" w:hangingChars="300" w:hanging="720"/>
        <w:rPr>
          <w:rFonts w:ascii="標楷體" w:eastAsia="標楷體" w:hAnsi="標楷體"/>
          <w:color w:val="000000"/>
        </w:rPr>
      </w:pPr>
      <w:r>
        <w:rPr>
          <w:rFonts w:ascii="標楷體" w:eastAsia="標楷體" w:hAnsi="標楷體" w:hint="eastAsia"/>
          <w:color w:val="000000"/>
        </w:rPr>
        <w:t>十、考核與獎勵：執行本計畫人員經績效考核，覈實予以敘獎。</w:t>
      </w:r>
    </w:p>
    <w:p w:rsidR="000F749C" w:rsidRDefault="000F749C" w:rsidP="000F749C">
      <w:pPr>
        <w:spacing w:line="480" w:lineRule="exact"/>
        <w:rPr>
          <w:rFonts w:ascii="標楷體" w:eastAsia="標楷體" w:hAnsi="標楷體"/>
          <w:color w:val="000000"/>
        </w:rPr>
      </w:pPr>
    </w:p>
    <w:p w:rsidR="000F749C" w:rsidRDefault="000F749C" w:rsidP="000F749C">
      <w:pPr>
        <w:spacing w:line="480" w:lineRule="exact"/>
        <w:rPr>
          <w:rFonts w:ascii="Times New Roman" w:eastAsia="標楷體" w:hAnsi="Times New Roman"/>
        </w:rPr>
      </w:pPr>
      <w:r>
        <w:rPr>
          <w:rFonts w:ascii="標楷體" w:eastAsia="標楷體" w:hAnsi="標楷體" w:hint="eastAsia"/>
          <w:color w:val="000000"/>
        </w:rPr>
        <w:t>十一、本計畫陳基隆市政府核定後實施，修正時亦同。</w:t>
      </w:r>
    </w:p>
    <w:p w:rsidR="00BC1C5D" w:rsidRPr="000F749C" w:rsidRDefault="00066571"/>
    <w:sectPr w:rsidR="00BC1C5D" w:rsidRPr="000F749C" w:rsidSect="006338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01" w:rsidRDefault="003C2101" w:rsidP="00EC35B2">
      <w:r>
        <w:separator/>
      </w:r>
    </w:p>
  </w:endnote>
  <w:endnote w:type="continuationSeparator" w:id="0">
    <w:p w:rsidR="003C2101" w:rsidRDefault="003C2101" w:rsidP="00EC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01" w:rsidRDefault="003C2101" w:rsidP="00EC35B2">
      <w:r>
        <w:separator/>
      </w:r>
    </w:p>
  </w:footnote>
  <w:footnote w:type="continuationSeparator" w:id="0">
    <w:p w:rsidR="003C2101" w:rsidRDefault="003C2101" w:rsidP="00EC3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A5"/>
    <w:rsid w:val="000053E0"/>
    <w:rsid w:val="00045D79"/>
    <w:rsid w:val="00066571"/>
    <w:rsid w:val="000C07D6"/>
    <w:rsid w:val="000C47BB"/>
    <w:rsid w:val="000C6169"/>
    <w:rsid w:val="000F749C"/>
    <w:rsid w:val="001106A1"/>
    <w:rsid w:val="0013181A"/>
    <w:rsid w:val="001321B0"/>
    <w:rsid w:val="001441CD"/>
    <w:rsid w:val="001A4C42"/>
    <w:rsid w:val="001F4B97"/>
    <w:rsid w:val="00393681"/>
    <w:rsid w:val="003C2101"/>
    <w:rsid w:val="003D7C82"/>
    <w:rsid w:val="004032EB"/>
    <w:rsid w:val="00446D8E"/>
    <w:rsid w:val="004477ED"/>
    <w:rsid w:val="004955B3"/>
    <w:rsid w:val="004B3746"/>
    <w:rsid w:val="004B44E6"/>
    <w:rsid w:val="00601C87"/>
    <w:rsid w:val="00607C50"/>
    <w:rsid w:val="00631344"/>
    <w:rsid w:val="006338E6"/>
    <w:rsid w:val="00690176"/>
    <w:rsid w:val="00696A19"/>
    <w:rsid w:val="007019D4"/>
    <w:rsid w:val="00702D9F"/>
    <w:rsid w:val="00712DA5"/>
    <w:rsid w:val="0074273B"/>
    <w:rsid w:val="00766FB8"/>
    <w:rsid w:val="008455C2"/>
    <w:rsid w:val="00983E94"/>
    <w:rsid w:val="0099333C"/>
    <w:rsid w:val="009A03DA"/>
    <w:rsid w:val="009B438D"/>
    <w:rsid w:val="009B4D2A"/>
    <w:rsid w:val="009E78DA"/>
    <w:rsid w:val="009F4797"/>
    <w:rsid w:val="00A8110E"/>
    <w:rsid w:val="00AE727D"/>
    <w:rsid w:val="00B04CDD"/>
    <w:rsid w:val="00B42347"/>
    <w:rsid w:val="00BD36DB"/>
    <w:rsid w:val="00BE67AA"/>
    <w:rsid w:val="00C17AA7"/>
    <w:rsid w:val="00C2337C"/>
    <w:rsid w:val="00C26837"/>
    <w:rsid w:val="00C462E3"/>
    <w:rsid w:val="00C931A9"/>
    <w:rsid w:val="00CC4D08"/>
    <w:rsid w:val="00D60BE1"/>
    <w:rsid w:val="00D816A5"/>
    <w:rsid w:val="00E113F3"/>
    <w:rsid w:val="00E52B96"/>
    <w:rsid w:val="00EB7838"/>
    <w:rsid w:val="00EC35B2"/>
    <w:rsid w:val="00ED4A14"/>
    <w:rsid w:val="00EE4B9A"/>
    <w:rsid w:val="00F74B61"/>
    <w:rsid w:val="00FC2D06"/>
    <w:rsid w:val="00FC77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5A2CC4-41A6-4946-B071-6D124625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5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C4D08"/>
    <w:rPr>
      <w:color w:val="0563C1" w:themeColor="hyperlink"/>
      <w:u w:val="single"/>
    </w:rPr>
  </w:style>
  <w:style w:type="paragraph" w:styleId="a4">
    <w:name w:val="header"/>
    <w:basedOn w:val="a"/>
    <w:link w:val="a5"/>
    <w:uiPriority w:val="99"/>
    <w:unhideWhenUsed/>
    <w:rsid w:val="00EC35B2"/>
    <w:pPr>
      <w:tabs>
        <w:tab w:val="center" w:pos="4153"/>
        <w:tab w:val="right" w:pos="8306"/>
      </w:tabs>
      <w:snapToGrid w:val="0"/>
    </w:pPr>
    <w:rPr>
      <w:sz w:val="20"/>
      <w:szCs w:val="20"/>
    </w:rPr>
  </w:style>
  <w:style w:type="character" w:customStyle="1" w:styleId="a5">
    <w:name w:val="頁首 字元"/>
    <w:basedOn w:val="a0"/>
    <w:link w:val="a4"/>
    <w:uiPriority w:val="99"/>
    <w:rsid w:val="00EC35B2"/>
    <w:rPr>
      <w:sz w:val="20"/>
      <w:szCs w:val="20"/>
    </w:rPr>
  </w:style>
  <w:style w:type="paragraph" w:styleId="a6">
    <w:name w:val="footer"/>
    <w:basedOn w:val="a"/>
    <w:link w:val="a7"/>
    <w:uiPriority w:val="99"/>
    <w:unhideWhenUsed/>
    <w:rsid w:val="00EC35B2"/>
    <w:pPr>
      <w:tabs>
        <w:tab w:val="center" w:pos="4153"/>
        <w:tab w:val="right" w:pos="8306"/>
      </w:tabs>
      <w:snapToGrid w:val="0"/>
    </w:pPr>
    <w:rPr>
      <w:sz w:val="20"/>
      <w:szCs w:val="20"/>
    </w:rPr>
  </w:style>
  <w:style w:type="character" w:customStyle="1" w:styleId="a7">
    <w:name w:val="頁尾 字元"/>
    <w:basedOn w:val="a0"/>
    <w:link w:val="a6"/>
    <w:uiPriority w:val="99"/>
    <w:rsid w:val="00EC35B2"/>
    <w:rPr>
      <w:sz w:val="20"/>
      <w:szCs w:val="20"/>
    </w:rPr>
  </w:style>
  <w:style w:type="paragraph" w:styleId="a8">
    <w:name w:val="Balloon Text"/>
    <w:basedOn w:val="a"/>
    <w:link w:val="a9"/>
    <w:uiPriority w:val="99"/>
    <w:semiHidden/>
    <w:unhideWhenUsed/>
    <w:rsid w:val="000C07D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C07D6"/>
    <w:rPr>
      <w:rFonts w:asciiTheme="majorHAnsi" w:eastAsiaTheme="majorEastAsia" w:hAnsiTheme="majorHAnsi" w:cstheme="majorBidi"/>
      <w:sz w:val="18"/>
      <w:szCs w:val="18"/>
    </w:rPr>
  </w:style>
  <w:style w:type="paragraph" w:styleId="Web">
    <w:name w:val="Normal (Web)"/>
    <w:basedOn w:val="a"/>
    <w:uiPriority w:val="99"/>
    <w:rsid w:val="004955B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36018">
      <w:bodyDiv w:val="1"/>
      <w:marLeft w:val="0"/>
      <w:marRight w:val="0"/>
      <w:marTop w:val="0"/>
      <w:marBottom w:val="0"/>
      <w:divBdr>
        <w:top w:val="none" w:sz="0" w:space="0" w:color="auto"/>
        <w:left w:val="none" w:sz="0" w:space="0" w:color="auto"/>
        <w:bottom w:val="none" w:sz="0" w:space="0" w:color="auto"/>
        <w:right w:val="none" w:sz="0" w:space="0" w:color="auto"/>
      </w:divBdr>
    </w:div>
    <w:div w:id="1338845826">
      <w:bodyDiv w:val="1"/>
      <w:marLeft w:val="0"/>
      <w:marRight w:val="0"/>
      <w:marTop w:val="0"/>
      <w:marBottom w:val="0"/>
      <w:divBdr>
        <w:top w:val="none" w:sz="0" w:space="0" w:color="auto"/>
        <w:left w:val="none" w:sz="0" w:space="0" w:color="auto"/>
        <w:bottom w:val="none" w:sz="0" w:space="0" w:color="auto"/>
        <w:right w:val="none" w:sz="0" w:space="0" w:color="auto"/>
      </w:divBdr>
    </w:div>
    <w:div w:id="1477062362">
      <w:bodyDiv w:val="1"/>
      <w:marLeft w:val="0"/>
      <w:marRight w:val="0"/>
      <w:marTop w:val="0"/>
      <w:marBottom w:val="0"/>
      <w:divBdr>
        <w:top w:val="none" w:sz="0" w:space="0" w:color="auto"/>
        <w:left w:val="none" w:sz="0" w:space="0" w:color="auto"/>
        <w:bottom w:val="none" w:sz="0" w:space="0" w:color="auto"/>
        <w:right w:val="none" w:sz="0" w:space="0" w:color="auto"/>
      </w:divBdr>
    </w:div>
    <w:div w:id="1707221529">
      <w:bodyDiv w:val="1"/>
      <w:marLeft w:val="0"/>
      <w:marRight w:val="0"/>
      <w:marTop w:val="0"/>
      <w:marBottom w:val="0"/>
      <w:divBdr>
        <w:top w:val="none" w:sz="0" w:space="0" w:color="auto"/>
        <w:left w:val="none" w:sz="0" w:space="0" w:color="auto"/>
        <w:bottom w:val="none" w:sz="0" w:space="0" w:color="auto"/>
        <w:right w:val="none" w:sz="0" w:space="0" w:color="auto"/>
      </w:divBdr>
    </w:div>
    <w:div w:id="1983610583">
      <w:bodyDiv w:val="1"/>
      <w:marLeft w:val="0"/>
      <w:marRight w:val="0"/>
      <w:marTop w:val="0"/>
      <w:marBottom w:val="0"/>
      <w:divBdr>
        <w:top w:val="none" w:sz="0" w:space="0" w:color="auto"/>
        <w:left w:val="none" w:sz="0" w:space="0" w:color="auto"/>
        <w:bottom w:val="none" w:sz="0" w:space="0" w:color="auto"/>
        <w:right w:val="none" w:sz="0" w:space="0" w:color="auto"/>
      </w:divBdr>
    </w:div>
    <w:div w:id="21191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90238-C4B4-4A6E-B884-65FE652A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如瑩 黃</dc:creator>
  <cp:keywords/>
  <dc:description/>
  <cp:lastModifiedBy>user</cp:lastModifiedBy>
  <cp:revision>2</cp:revision>
  <cp:lastPrinted>2021-11-03T08:17:00Z</cp:lastPrinted>
  <dcterms:created xsi:type="dcterms:W3CDTF">2021-12-01T10:43:00Z</dcterms:created>
  <dcterms:modified xsi:type="dcterms:W3CDTF">2021-12-01T10:43:00Z</dcterms:modified>
</cp:coreProperties>
</file>